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A6" w:rsidRPr="006E7E13" w:rsidRDefault="00BF5EA6" w:rsidP="006E7E13">
      <w:pPr>
        <w:jc w:val="center"/>
        <w:rPr>
          <w:rFonts w:ascii="Algerian" w:hAnsi="Algerian"/>
          <w:sz w:val="40"/>
          <w:szCs w:val="40"/>
          <w:lang w:val="es-ES"/>
        </w:rPr>
      </w:pPr>
      <w:proofErr w:type="spellStart"/>
      <w:r>
        <w:rPr>
          <w:rFonts w:ascii="Algerian" w:hAnsi="Algerian"/>
          <w:sz w:val="40"/>
          <w:szCs w:val="40"/>
          <w:lang w:val="es-ES"/>
        </w:rPr>
        <w:t>dÌA</w:t>
      </w:r>
      <w:proofErr w:type="spellEnd"/>
      <w:r>
        <w:rPr>
          <w:rFonts w:ascii="Algerian" w:hAnsi="Algerian"/>
          <w:sz w:val="40"/>
          <w:szCs w:val="40"/>
          <w:lang w:val="es-ES"/>
        </w:rPr>
        <w:t xml:space="preserve"> MUNDIAL DEL </w:t>
      </w:r>
      <w:r w:rsidRPr="00BF5EA6">
        <w:rPr>
          <w:rFonts w:ascii="Algerian" w:hAnsi="Algerian"/>
          <w:sz w:val="40"/>
          <w:szCs w:val="40"/>
          <w:lang w:val="es-ES"/>
        </w:rPr>
        <w:t>LIBRO Y DEL DERECHO DE AUTOR</w:t>
      </w:r>
      <w:r w:rsidR="00E72AEB">
        <w:rPr>
          <w:rFonts w:ascii="Algerian" w:hAnsi="Algerian"/>
          <w:sz w:val="40"/>
          <w:szCs w:val="40"/>
          <w:lang w:val="es-ES"/>
        </w:rPr>
        <w:t xml:space="preserve"> 2021</w:t>
      </w:r>
    </w:p>
    <w:p w:rsidR="0048355D" w:rsidRDefault="00BF5EA6" w:rsidP="0048355D">
      <w:pPr>
        <w:rPr>
          <w:lang w:val="es-ES"/>
        </w:rPr>
      </w:pPr>
      <w:r>
        <w:rPr>
          <w:noProof/>
        </w:rPr>
        <w:drawing>
          <wp:inline distT="0" distB="0" distL="0" distR="0" wp14:anchorId="4ADA0F1F">
            <wp:extent cx="5791754" cy="255323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55" cy="2569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E13" w:rsidRDefault="006E7E13" w:rsidP="00BF5EA6">
      <w:pPr>
        <w:rPr>
          <w:b/>
          <w:lang w:val="es-ES"/>
        </w:rPr>
      </w:pPr>
    </w:p>
    <w:p w:rsidR="006E7E13" w:rsidRDefault="00BF5EA6" w:rsidP="00BF5EA6">
      <w:pPr>
        <w:rPr>
          <w:b/>
          <w:lang w:val="es-ES"/>
        </w:rPr>
      </w:pPr>
      <w:r w:rsidRPr="00E72AEB">
        <w:rPr>
          <w:b/>
          <w:lang w:val="es-ES"/>
        </w:rPr>
        <w:t xml:space="preserve">Un 23 de abril de 1616, fallecieron coincidentemente tres grandes de la literatura mundial, Miguel de Cervantes, William Shakespeare y el Inca Garcilaso de la Vega. Esta fue una de las razones por la cual la UNESCO en 1995, decidió celebrar el Día Mundial del Libro, fecha a la que añadió en 2000, el Derecho de Autor. </w:t>
      </w:r>
    </w:p>
    <w:p w:rsidR="006E7E13" w:rsidRDefault="00E72AEB" w:rsidP="00BF5EA6">
      <w:pPr>
        <w:rPr>
          <w:b/>
          <w:lang w:val="es-ES"/>
        </w:rPr>
      </w:pPr>
      <w:r w:rsidRPr="00E72AEB">
        <w:rPr>
          <w:b/>
          <w:lang w:val="es-ES"/>
        </w:rPr>
        <w:t>Esperamos que este día los motive a viajar, imaginar a través de los libros</w:t>
      </w:r>
      <w:r w:rsidRPr="00E72AEB">
        <w:rPr>
          <w:b/>
          <w:lang w:val="es-ES"/>
        </w:rPr>
        <w:t xml:space="preserve"> y como dijo George R.R. Martin</w:t>
      </w:r>
    </w:p>
    <w:p w:rsidR="00E72AEB" w:rsidRDefault="00E72AEB" w:rsidP="00BF5EA6">
      <w:pPr>
        <w:rPr>
          <w:rFonts w:ascii="Arial Black" w:hAnsi="Arial Black"/>
          <w:b/>
          <w:lang w:val="es-ES"/>
        </w:rPr>
      </w:pPr>
      <w:r w:rsidRPr="00E72AEB">
        <w:rPr>
          <w:b/>
          <w:lang w:val="es-ES"/>
        </w:rPr>
        <w:t xml:space="preserve">  </w:t>
      </w:r>
      <w:r w:rsidRPr="00E72AEB">
        <w:rPr>
          <w:rFonts w:ascii="Arial Black" w:hAnsi="Arial Black"/>
          <w:b/>
          <w:lang w:val="es-ES"/>
        </w:rPr>
        <w:t>“</w:t>
      </w:r>
      <w:r w:rsidRPr="00E72AEB">
        <w:rPr>
          <w:rFonts w:ascii="Arial Black" w:hAnsi="Arial Black"/>
          <w:b/>
          <w:lang w:val="es-ES"/>
        </w:rPr>
        <w:t>Un lector vive mil vidas antes de morir. Aq</w:t>
      </w:r>
      <w:r w:rsidR="006E7E13">
        <w:rPr>
          <w:rFonts w:ascii="Arial Black" w:hAnsi="Arial Black"/>
          <w:b/>
          <w:lang w:val="es-ES"/>
        </w:rPr>
        <w:t xml:space="preserve">uel que nunca lee vive </w:t>
      </w:r>
      <w:proofErr w:type="spellStart"/>
      <w:r w:rsidR="006E7E13">
        <w:rPr>
          <w:rFonts w:ascii="Arial Black" w:hAnsi="Arial Black"/>
          <w:b/>
          <w:lang w:val="es-ES"/>
        </w:rPr>
        <w:t>sò</w:t>
      </w:r>
      <w:r w:rsidRPr="00E72AEB">
        <w:rPr>
          <w:rFonts w:ascii="Arial Black" w:hAnsi="Arial Black"/>
          <w:b/>
          <w:lang w:val="es-ES"/>
        </w:rPr>
        <w:t>lo</w:t>
      </w:r>
      <w:proofErr w:type="spellEnd"/>
      <w:r w:rsidRPr="00E72AEB">
        <w:rPr>
          <w:rFonts w:ascii="Arial Black" w:hAnsi="Arial Black"/>
          <w:b/>
          <w:lang w:val="es-ES"/>
        </w:rPr>
        <w:t xml:space="preserve"> una”</w:t>
      </w:r>
      <w:r>
        <w:rPr>
          <w:rFonts w:ascii="Arial Black" w:hAnsi="Arial Black"/>
          <w:b/>
          <w:lang w:val="es-ES"/>
        </w:rPr>
        <w:t xml:space="preserve"> </w:t>
      </w:r>
    </w:p>
    <w:p w:rsidR="00E72AEB" w:rsidRPr="006E7E13" w:rsidRDefault="00E72AEB" w:rsidP="00E72AEB">
      <w:pPr>
        <w:rPr>
          <w:rFonts w:ascii="Algerian" w:hAnsi="Algerian"/>
          <w:b/>
          <w:lang w:val="es-ES"/>
        </w:rPr>
      </w:pPr>
      <w:r w:rsidRPr="00E72AEB">
        <w:rPr>
          <w:b/>
          <w:lang w:val="es-ES"/>
        </w:rPr>
        <w:t xml:space="preserve">A </w:t>
      </w:r>
      <w:r w:rsidRPr="00E72AEB">
        <w:rPr>
          <w:b/>
          <w:lang w:val="es-ES"/>
        </w:rPr>
        <w:t>lo dicho por R. R. Martín, podríamos agregar que en el libro encontramos una de las más grandes libertades humanas:</w:t>
      </w:r>
      <w:r w:rsidRPr="0048355D">
        <w:rPr>
          <w:lang w:val="es-ES"/>
        </w:rPr>
        <w:t xml:space="preserve"> </w:t>
      </w:r>
      <w:r w:rsidRPr="006E7E13">
        <w:rPr>
          <w:rFonts w:ascii="Algerian" w:hAnsi="Algerian"/>
          <w:b/>
          <w:lang w:val="es-ES"/>
        </w:rPr>
        <w:t>la libertad de expresión.</w:t>
      </w:r>
    </w:p>
    <w:p w:rsidR="00E72AEB" w:rsidRDefault="00E72AEB" w:rsidP="00E72AEB">
      <w:pPr>
        <w:rPr>
          <w:b/>
          <w:lang w:val="es-ES"/>
        </w:rPr>
      </w:pPr>
      <w:r>
        <w:rPr>
          <w:b/>
          <w:lang w:val="es-ES"/>
        </w:rPr>
        <w:t xml:space="preserve">Como departamento de </w:t>
      </w:r>
      <w:r w:rsidRPr="00E72AEB">
        <w:rPr>
          <w:b/>
          <w:lang w:val="es-ES"/>
        </w:rPr>
        <w:t xml:space="preserve">Lenguaje les compartimos </w:t>
      </w:r>
      <w:r w:rsidRPr="00E72AEB">
        <w:rPr>
          <w:b/>
          <w:lang w:val="es-ES"/>
        </w:rPr>
        <w:t xml:space="preserve">estos links </w:t>
      </w:r>
      <w:r w:rsidRPr="00E72AEB">
        <w:rPr>
          <w:b/>
          <w:lang w:val="es-ES"/>
        </w:rPr>
        <w:t xml:space="preserve">de </w:t>
      </w:r>
      <w:r w:rsidRPr="00E72AEB">
        <w:rPr>
          <w:b/>
          <w:lang w:val="es-ES"/>
        </w:rPr>
        <w:t xml:space="preserve">importantes bibliotecas digitales de Chile y el mundo, esperando que el libro, sea cual sea el que elijan, les permita a ustedes y </w:t>
      </w:r>
      <w:r w:rsidRPr="00E72AEB">
        <w:rPr>
          <w:b/>
          <w:lang w:val="es-ES"/>
        </w:rPr>
        <w:t xml:space="preserve">a </w:t>
      </w:r>
      <w:r w:rsidRPr="00E72AEB">
        <w:rPr>
          <w:b/>
          <w:lang w:val="es-ES"/>
        </w:rPr>
        <w:t>sus familias enfrentar de mejor forma estos momentos difíciles. Es también una opo</w:t>
      </w:r>
      <w:bookmarkStart w:id="0" w:name="_GoBack"/>
      <w:bookmarkEnd w:id="0"/>
      <w:r w:rsidRPr="00E72AEB">
        <w:rPr>
          <w:b/>
          <w:lang w:val="es-ES"/>
        </w:rPr>
        <w:t>rtunidad -por qué no- de reencuentro c</w:t>
      </w:r>
      <w:r w:rsidR="006E7E13">
        <w:rPr>
          <w:b/>
          <w:lang w:val="es-ES"/>
        </w:rPr>
        <w:t>on e</w:t>
      </w:r>
      <w:r w:rsidRPr="00E72AEB">
        <w:rPr>
          <w:b/>
          <w:lang w:val="es-ES"/>
        </w:rPr>
        <w:t>ste</w:t>
      </w:r>
      <w:r w:rsidR="006E7E13">
        <w:rPr>
          <w:b/>
          <w:lang w:val="es-ES"/>
        </w:rPr>
        <w:t>,</w:t>
      </w:r>
      <w:r w:rsidRPr="00E72AEB">
        <w:rPr>
          <w:b/>
          <w:lang w:val="es-ES"/>
        </w:rPr>
        <w:t xml:space="preserve"> a veces</w:t>
      </w:r>
      <w:r w:rsidR="006E7E13">
        <w:rPr>
          <w:b/>
          <w:lang w:val="es-ES"/>
        </w:rPr>
        <w:t>,</w:t>
      </w:r>
      <w:r w:rsidRPr="00E72AEB">
        <w:rPr>
          <w:b/>
          <w:lang w:val="es-ES"/>
        </w:rPr>
        <w:t xml:space="preserve"> amigo olvidado.</w:t>
      </w:r>
    </w:p>
    <w:tbl>
      <w:tblPr>
        <w:tblStyle w:val="Tablaconcuadrcula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72AEB" w:rsidTr="006E7E13">
        <w:trPr>
          <w:trHeight w:val="132"/>
        </w:trPr>
        <w:tc>
          <w:tcPr>
            <w:tcW w:w="4414" w:type="dxa"/>
          </w:tcPr>
          <w:p w:rsidR="00E72AEB" w:rsidRPr="00E72AEB" w:rsidRDefault="00E72AEB" w:rsidP="00E72AEB">
            <w:pPr>
              <w:rPr>
                <w:b/>
                <w:lang w:val="es-ES"/>
              </w:rPr>
            </w:pPr>
            <w:r w:rsidRPr="00E72AEB">
              <w:rPr>
                <w:b/>
                <w:lang w:val="es-ES"/>
              </w:rPr>
              <w:t>1. Biblioteca Pública Digital</w:t>
            </w:r>
          </w:p>
          <w:p w:rsidR="00E72AEB" w:rsidRPr="00E72AEB" w:rsidRDefault="00E72AEB" w:rsidP="00E72AEB">
            <w:pPr>
              <w:rPr>
                <w:b/>
                <w:lang w:val="es-ES"/>
              </w:rPr>
            </w:pPr>
            <w:r w:rsidRPr="00E72AEB">
              <w:rPr>
                <w:b/>
                <w:lang w:val="es-ES"/>
              </w:rPr>
              <w:t>2. Cuarentena</w:t>
            </w:r>
          </w:p>
          <w:p w:rsidR="00E72AEB" w:rsidRPr="00E72AEB" w:rsidRDefault="00E72AEB" w:rsidP="00E72AEB">
            <w:pPr>
              <w:rPr>
                <w:b/>
                <w:lang w:val="es-ES"/>
              </w:rPr>
            </w:pPr>
            <w:r w:rsidRPr="00E72AEB">
              <w:rPr>
                <w:b/>
                <w:lang w:val="es-ES"/>
              </w:rPr>
              <w:t>3. Biblioteca Digital Mundial</w:t>
            </w:r>
          </w:p>
          <w:p w:rsidR="00E72AEB" w:rsidRPr="00E72AEB" w:rsidRDefault="00E72AEB" w:rsidP="00E72AEB">
            <w:pPr>
              <w:rPr>
                <w:b/>
                <w:lang w:val="es-ES"/>
              </w:rPr>
            </w:pPr>
            <w:r w:rsidRPr="00E72AEB">
              <w:rPr>
                <w:b/>
                <w:lang w:val="es-ES"/>
              </w:rPr>
              <w:t xml:space="preserve">4. </w:t>
            </w:r>
            <w:proofErr w:type="spellStart"/>
            <w:r w:rsidRPr="00E72AEB">
              <w:rPr>
                <w:b/>
                <w:lang w:val="es-ES"/>
              </w:rPr>
              <w:t>Elejandria</w:t>
            </w:r>
            <w:proofErr w:type="spellEnd"/>
          </w:p>
          <w:p w:rsidR="00E72AEB" w:rsidRPr="00E72AEB" w:rsidRDefault="00E72AEB" w:rsidP="00E72AEB">
            <w:pPr>
              <w:rPr>
                <w:b/>
                <w:lang w:val="es-ES"/>
              </w:rPr>
            </w:pPr>
            <w:r w:rsidRPr="00E72AEB">
              <w:rPr>
                <w:b/>
                <w:lang w:val="es-ES"/>
              </w:rPr>
              <w:t xml:space="preserve">5. </w:t>
            </w:r>
            <w:proofErr w:type="spellStart"/>
            <w:r w:rsidRPr="00E72AEB">
              <w:rPr>
                <w:b/>
                <w:lang w:val="es-ES"/>
              </w:rPr>
              <w:t>Lectulandia</w:t>
            </w:r>
            <w:proofErr w:type="spellEnd"/>
          </w:p>
          <w:p w:rsidR="00E72AEB" w:rsidRDefault="00E72AEB" w:rsidP="00E72AEB">
            <w:pPr>
              <w:rPr>
                <w:b/>
                <w:lang w:val="es-ES"/>
              </w:rPr>
            </w:pPr>
          </w:p>
        </w:tc>
        <w:tc>
          <w:tcPr>
            <w:tcW w:w="4414" w:type="dxa"/>
          </w:tcPr>
          <w:p w:rsidR="00E72AEB" w:rsidRPr="006E7E13" w:rsidRDefault="00E72AEB" w:rsidP="00E72AEB">
            <w:pPr>
              <w:rPr>
                <w:b/>
                <w:lang w:val="es-ES"/>
              </w:rPr>
            </w:pPr>
            <w:r w:rsidRPr="006E7E13">
              <w:rPr>
                <w:b/>
                <w:lang w:val="es-ES"/>
              </w:rPr>
              <w:t>6. Planeta Libros</w:t>
            </w:r>
          </w:p>
          <w:p w:rsidR="00E72AEB" w:rsidRPr="006E7E13" w:rsidRDefault="00E72AEB" w:rsidP="00E72AEB">
            <w:pPr>
              <w:rPr>
                <w:b/>
                <w:lang w:val="es-ES"/>
              </w:rPr>
            </w:pPr>
            <w:r w:rsidRPr="006E7E13">
              <w:rPr>
                <w:b/>
                <w:lang w:val="es-ES"/>
              </w:rPr>
              <w:t xml:space="preserve">7. Proyecto </w:t>
            </w:r>
            <w:proofErr w:type="spellStart"/>
            <w:r w:rsidRPr="006E7E13">
              <w:rPr>
                <w:b/>
                <w:lang w:val="es-ES"/>
              </w:rPr>
              <w:t>Gutemberg</w:t>
            </w:r>
            <w:proofErr w:type="spellEnd"/>
          </w:p>
          <w:p w:rsidR="00E72AEB" w:rsidRPr="006E7E13" w:rsidRDefault="00E72AEB" w:rsidP="00E72AEB">
            <w:pPr>
              <w:rPr>
                <w:b/>
                <w:lang w:val="es-ES"/>
              </w:rPr>
            </w:pPr>
            <w:r w:rsidRPr="006E7E13">
              <w:rPr>
                <w:b/>
                <w:lang w:val="es-ES"/>
              </w:rPr>
              <w:t>8. Fondo de Cultura Económica</w:t>
            </w:r>
          </w:p>
          <w:p w:rsidR="00E72AEB" w:rsidRPr="006E7E13" w:rsidRDefault="00E72AEB" w:rsidP="00E72AEB">
            <w:pPr>
              <w:rPr>
                <w:b/>
                <w:lang w:val="es-ES"/>
              </w:rPr>
            </w:pPr>
            <w:r w:rsidRPr="006E7E13">
              <w:rPr>
                <w:b/>
                <w:lang w:val="es-ES"/>
              </w:rPr>
              <w:t>9. Biblioteca Virtual de Prensa Histórica</w:t>
            </w:r>
          </w:p>
          <w:p w:rsidR="00E72AEB" w:rsidRDefault="00E72AEB" w:rsidP="006E7E13">
            <w:pPr>
              <w:rPr>
                <w:b/>
                <w:lang w:val="es-ES"/>
              </w:rPr>
            </w:pPr>
            <w:r w:rsidRPr="006E7E13">
              <w:rPr>
                <w:b/>
                <w:lang w:val="es-ES"/>
              </w:rPr>
              <w:t>10. Biblioteca Virtual del Patrimonio Bibliográfico</w:t>
            </w:r>
          </w:p>
        </w:tc>
      </w:tr>
    </w:tbl>
    <w:p w:rsidR="006E7E13" w:rsidRPr="009F1BE6" w:rsidRDefault="006E7E13" w:rsidP="0048355D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Departamento de Lenguaje. Enseñanza Media. Colegio Chile</w:t>
      </w:r>
    </w:p>
    <w:sectPr w:rsidR="006E7E13" w:rsidRPr="009F1B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5D"/>
    <w:rsid w:val="0048355D"/>
    <w:rsid w:val="006E7E13"/>
    <w:rsid w:val="009F1BE6"/>
    <w:rsid w:val="009F4008"/>
    <w:rsid w:val="00BF5EA6"/>
    <w:rsid w:val="00E7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64C1"/>
  <w15:chartTrackingRefBased/>
  <w15:docId w15:val="{E99F46E8-D379-459C-8E7C-5BB60A1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NOTEBOOK-222</dc:creator>
  <cp:keywords/>
  <dc:description/>
  <cp:lastModifiedBy>NOTEBOOK-222</cp:lastModifiedBy>
  <cp:revision>6</cp:revision>
  <dcterms:created xsi:type="dcterms:W3CDTF">2021-04-22T14:56:00Z</dcterms:created>
  <dcterms:modified xsi:type="dcterms:W3CDTF">2021-04-22T18:27:00Z</dcterms:modified>
</cp:coreProperties>
</file>