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96" w:rsidRDefault="00E575D3">
      <w:pPr>
        <w:spacing w:line="240" w:lineRule="auto"/>
        <w:jc w:val="right"/>
        <w:rPr>
          <w:rFonts w:ascii="Calibri" w:hAnsi="Calibri"/>
          <w:lang w:val="es-CL"/>
        </w:rPr>
      </w:pPr>
      <w:r>
        <w:rPr>
          <w:b/>
          <w:bCs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-401955</wp:posOffset>
            </wp:positionV>
            <wp:extent cx="2213610" cy="570230"/>
            <wp:effectExtent l="0" t="0" r="15240" b="1270"/>
            <wp:wrapNone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lang w:val="es-CL"/>
        </w:rPr>
        <w:t xml:space="preserve">Colegio Chile                                                                   </w:t>
      </w:r>
    </w:p>
    <w:p w:rsidR="00CA7296" w:rsidRDefault="00E575D3">
      <w:pPr>
        <w:spacing w:line="240" w:lineRule="auto"/>
        <w:jc w:val="right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 xml:space="preserve"> Departamento de Inglés         </w:t>
      </w:r>
    </w:p>
    <w:p w:rsidR="00CA7296" w:rsidRDefault="00E575D3">
      <w:pPr>
        <w:spacing w:line="240" w:lineRule="auto"/>
        <w:jc w:val="right"/>
        <w:rPr>
          <w:rFonts w:ascii="Calibri" w:hAnsi="Calibri"/>
          <w:lang w:val="es"/>
        </w:rPr>
      </w:pPr>
      <w:r>
        <w:rPr>
          <w:rFonts w:ascii="Calibri" w:hAnsi="Calibri"/>
          <w:lang w:val="es-CL"/>
        </w:rPr>
        <w:t xml:space="preserve">                                  Mi</w:t>
      </w:r>
      <w:proofErr w:type="spellStart"/>
      <w:r>
        <w:rPr>
          <w:rFonts w:ascii="Calibri" w:hAnsi="Calibri"/>
          <w:lang w:val="es"/>
        </w:rPr>
        <w:t>ss</w:t>
      </w:r>
      <w:proofErr w:type="spellEnd"/>
      <w:r>
        <w:rPr>
          <w:rFonts w:ascii="Calibri" w:hAnsi="Calibri"/>
          <w:lang w:val="es"/>
        </w:rPr>
        <w:t xml:space="preserve"> Mayra </w:t>
      </w:r>
      <w:proofErr w:type="spellStart"/>
      <w:r>
        <w:rPr>
          <w:rFonts w:ascii="Calibri" w:hAnsi="Calibri"/>
          <w:lang w:val="es"/>
        </w:rPr>
        <w:t>Oyanedel</w:t>
      </w:r>
      <w:proofErr w:type="spellEnd"/>
      <w:r>
        <w:rPr>
          <w:rFonts w:ascii="Calibri" w:hAnsi="Calibri"/>
          <w:lang w:val="es"/>
        </w:rPr>
        <w:t xml:space="preserve">  </w:t>
      </w:r>
    </w:p>
    <w:p w:rsidR="00CA7296" w:rsidRDefault="00CA7296">
      <w:pPr>
        <w:spacing w:line="240" w:lineRule="auto"/>
        <w:jc w:val="right"/>
        <w:rPr>
          <w:rFonts w:ascii="Calibri" w:hAnsi="Calibri"/>
          <w:lang w:val="es"/>
        </w:rPr>
      </w:pPr>
    </w:p>
    <w:p w:rsidR="00CA7296" w:rsidRDefault="00E575D3">
      <w:pPr>
        <w:jc w:val="center"/>
        <w:rPr>
          <w:b/>
          <w:bCs/>
          <w:sz w:val="24"/>
          <w:szCs w:val="24"/>
          <w:u w:val="single"/>
          <w:lang w:val="es"/>
        </w:rPr>
      </w:pPr>
      <w:r>
        <w:rPr>
          <w:b/>
          <w:bCs/>
          <w:sz w:val="24"/>
          <w:szCs w:val="24"/>
          <w:u w:val="single"/>
          <w:lang w:val="es" w:eastAsia="es-CL"/>
        </w:rPr>
        <w:t>VICABULARY AND READING PRACTICE I</w:t>
      </w:r>
    </w:p>
    <w:p w:rsidR="00CA7296" w:rsidRDefault="00E575D3">
      <w:pPr>
        <w:jc w:val="center"/>
        <w:rPr>
          <w:b/>
          <w:bCs/>
          <w:sz w:val="24"/>
          <w:szCs w:val="24"/>
          <w:u w:val="single"/>
          <w:lang w:val="es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-85725</wp:posOffset>
                </wp:positionH>
                <wp:positionV relativeFrom="page">
                  <wp:posOffset>2818765</wp:posOffset>
                </wp:positionV>
                <wp:extent cx="6230620" cy="1552575"/>
                <wp:effectExtent l="0" t="0" r="17780" b="28575"/>
                <wp:wrapThrough wrapText="bothSides">
                  <wp:wrapPolygon edited="0">
                    <wp:start x="0" y="0"/>
                    <wp:lineTo x="0" y="21733"/>
                    <wp:lineTo x="21596" y="21733"/>
                    <wp:lineTo x="21596" y="0"/>
                    <wp:lineTo x="0" y="0"/>
                  </wp:wrapPolygon>
                </wp:wrapThrough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A7296" w:rsidRDefault="00E575D3"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Objetivo: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Leer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comprensivamente el texto, identificando: tema general, escritor, lugar, tiempo y acciones, secuencia de eventos y vocabulario temático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. Reconocer vocabulario temático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y expresiones relacionadas con eventos pasados.</w:t>
                            </w:r>
                          </w:p>
                          <w:p w:rsidR="00CA7296" w:rsidRDefault="00E575D3"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I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"/>
                              </w:rPr>
                              <w:t xml:space="preserve">nstrucciones: </w:t>
                            </w:r>
                          </w:p>
                          <w:p w:rsidR="00CA7296" w:rsidRDefault="00E575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Lee atentamente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las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instrucciones de cada ejercicio, utiliza diccionario o traductor si necesitas ayuda.</w:t>
                            </w:r>
                          </w:p>
                          <w:p w:rsidR="00CA7296" w:rsidRDefault="00E575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Tienes plazo para enviar la guía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hecha hasta el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Viernes 20 de Marzo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.</w:t>
                            </w:r>
                          </w:p>
                          <w:p w:rsidR="00CA7296" w:rsidRDefault="00E575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Debes enviarla al mail 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  <w:rFonts w:ascii="Calibri Light" w:hAnsi="Calibri Light"/>
                                  <w:bCs/>
                                  <w:sz w:val="22"/>
                                  <w:szCs w:val="22"/>
                                  <w:lang w:val="es"/>
                                </w:rPr>
                                <w:t>missmayraoyanedel@gmail.com</w:t>
                              </w:r>
                            </w:hyperlink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si tienes dudas o quieres practicar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puedes revisar el link al final de la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guia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escribeme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. </w:t>
                            </w:r>
                          </w:p>
                          <w:p w:rsidR="00CA7296" w:rsidRDefault="00CA7296"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</w:p>
                          <w:p w:rsidR="00CA7296" w:rsidRDefault="00E575D3">
                            <w:pP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221.95pt;width:490.6pt;height:1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">
                <v:textbox>
                  <w:txbxContent>
                    <w:p w:rsidR="00CA7296" w:rsidRDefault="00E575D3"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-CL"/>
                        </w:rPr>
                        <w:t xml:space="preserve">Objetivo: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Leer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comprensivamente el texto, identificando: tema general, escritor, lugar, tiempo y acciones, secuencia de eventos y vocabulario temático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. Reconocer vocabulario temático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y expresiones relacionadas con eventos pasados.</w:t>
                      </w:r>
                    </w:p>
                    <w:p w:rsidR="00CA7296" w:rsidRDefault="00E575D3"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I</w:t>
                      </w:r>
                      <w: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"/>
                        </w:rPr>
                        <w:t xml:space="preserve">nstrucciones: </w:t>
                      </w:r>
                    </w:p>
                    <w:p w:rsidR="00CA7296" w:rsidRDefault="00E575D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Lee atentamente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las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instrucciones de cada ejercicio, utiliza diccionario o traductor si necesitas ayuda.</w:t>
                      </w:r>
                    </w:p>
                    <w:p w:rsidR="00CA7296" w:rsidRDefault="00E575D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Tienes plazo para enviar la guía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hecha hasta el </w:t>
                      </w:r>
                      <w:proofErr w:type="gramStart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Viernes 20 de Marzo</w:t>
                      </w:r>
                      <w:proofErr w:type="gramEnd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.</w:t>
                      </w:r>
                    </w:p>
                    <w:p w:rsidR="00CA7296" w:rsidRDefault="00E575D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Debes enviarla al mail </w:t>
                      </w:r>
                      <w:hyperlink r:id="rId8" w:history="1">
                        <w:r>
                          <w:rPr>
                            <w:rStyle w:val="Hipervnculo"/>
                            <w:rFonts w:ascii="Calibri Light" w:hAnsi="Calibri Light"/>
                            <w:bCs/>
                            <w:sz w:val="22"/>
                            <w:szCs w:val="22"/>
                            <w:lang w:val="es"/>
                          </w:rPr>
                          <w:t>missmayraoyanedel@gmail.com</w:t>
                        </w:r>
                      </w:hyperlink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si tienes dudas o quieres practicar </w:t>
                      </w:r>
                      <w:proofErr w:type="spellStart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mas</w:t>
                      </w:r>
                      <w:proofErr w:type="spellEnd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puedes revisar el link al final de la </w:t>
                      </w:r>
                      <w:proofErr w:type="spellStart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guia</w:t>
                      </w:r>
                      <w:proofErr w:type="spellEnd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escribeme</w:t>
                      </w:r>
                      <w:proofErr w:type="spellEnd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. </w:t>
                      </w:r>
                    </w:p>
                    <w:p w:rsidR="00CA7296" w:rsidRDefault="00CA7296"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</w:p>
                    <w:p w:rsidR="00CA7296" w:rsidRDefault="00E575D3">
                      <w:pP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  <w:gridCol w:w="2792"/>
        <w:gridCol w:w="1771"/>
      </w:tblGrid>
      <w:tr w:rsidR="00CA7296" w:rsidTr="00E575D3">
        <w:tc>
          <w:tcPr>
            <w:tcW w:w="2676" w:type="pct"/>
          </w:tcPr>
          <w:p w:rsidR="00CA7296" w:rsidRDefault="00E575D3" w:rsidP="00E575D3"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</w:rPr>
              <w:t>N</w:t>
            </w:r>
            <w:r>
              <w:rPr>
                <w:rFonts w:hAnsi="Calibri"/>
                <w:sz w:val="22"/>
                <w:szCs w:val="22"/>
                <w:lang w:val="es"/>
              </w:rPr>
              <w:t xml:space="preserve">ame: </w:t>
            </w:r>
          </w:p>
          <w:p w:rsidR="00CA7296" w:rsidRDefault="00CA7296" w:rsidP="00E575D3">
            <w:pPr>
              <w:rPr>
                <w:rFonts w:hAnsi="Calibri"/>
                <w:sz w:val="22"/>
                <w:szCs w:val="22"/>
              </w:rPr>
            </w:pPr>
          </w:p>
        </w:tc>
        <w:tc>
          <w:tcPr>
            <w:tcW w:w="1422" w:type="pct"/>
          </w:tcPr>
          <w:p w:rsidR="00CA7296" w:rsidRDefault="00E575D3" w:rsidP="00E575D3"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  <w:lang w:val="es"/>
              </w:rPr>
              <w:t xml:space="preserve">Grade: </w:t>
            </w:r>
          </w:p>
        </w:tc>
        <w:tc>
          <w:tcPr>
            <w:tcW w:w="902" w:type="pct"/>
          </w:tcPr>
          <w:p w:rsidR="00CA7296" w:rsidRDefault="00E575D3" w:rsidP="00E575D3"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  <w:lang w:val="es"/>
              </w:rPr>
              <w:t xml:space="preserve">Date: </w:t>
            </w:r>
          </w:p>
        </w:tc>
      </w:tr>
    </w:tbl>
    <w:p w:rsidR="00CA7296" w:rsidRDefault="00CA7296">
      <w:pPr>
        <w:jc w:val="both"/>
        <w:rPr>
          <w:b/>
          <w:bCs/>
          <w:sz w:val="24"/>
          <w:szCs w:val="24"/>
          <w:u w:val="single"/>
          <w:lang w:val="es"/>
        </w:rPr>
      </w:pPr>
    </w:p>
    <w:p w:rsidR="00CA7296" w:rsidRDefault="00E575D3">
      <w:pPr>
        <w:numPr>
          <w:ilvl w:val="0"/>
          <w:numId w:val="2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proofErr w:type="spellStart"/>
      <w:r>
        <w:rPr>
          <w:b/>
          <w:bCs/>
          <w:sz w:val="24"/>
          <w:szCs w:val="24"/>
          <w:lang w:val="es"/>
        </w:rPr>
        <w:t>Write</w:t>
      </w:r>
      <w:proofErr w:type="spellEnd"/>
      <w:r>
        <w:rPr>
          <w:b/>
          <w:bCs/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correct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b/>
          <w:bCs/>
          <w:sz w:val="24"/>
          <w:szCs w:val="24"/>
          <w:lang w:val="es"/>
        </w:rPr>
        <w:t>name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under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each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b/>
          <w:bCs/>
          <w:sz w:val="24"/>
          <w:szCs w:val="24"/>
          <w:lang w:val="es"/>
        </w:rPr>
        <w:t>image</w:t>
      </w:r>
      <w:proofErr w:type="spellEnd"/>
      <w:r>
        <w:rPr>
          <w:b/>
          <w:bCs/>
          <w:sz w:val="24"/>
          <w:szCs w:val="24"/>
          <w:lang w:val="es"/>
        </w:rPr>
        <w:t>.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tabs>
          <w:tab w:val="left" w:pos="0"/>
        </w:tabs>
        <w:rPr>
          <w:sz w:val="24"/>
          <w:szCs w:val="24"/>
          <w:lang w:val="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-318135</wp:posOffset>
            </wp:positionV>
            <wp:extent cx="6160135" cy="2035810"/>
            <wp:effectExtent l="0" t="0" r="12065" b="2540"/>
            <wp:wrapNone/>
            <wp:docPr id="3" name="Imagen 3" descr="DeepinScreenshot_2020031710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eepinScreenshot_20200317105239"/>
                    <pic:cNvPicPr>
                      <a:picLocks noChangeAspect="1"/>
                    </pic:cNvPicPr>
                  </pic:nvPicPr>
                  <pic:blipFill>
                    <a:blip r:embed="rId9">
                      <a:lum bright="-6000" contrast="18000"/>
                    </a:blip>
                    <a:srcRect l="25616" t="25520" r="26335" b="48960"/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tabs>
          <w:tab w:val="left" w:pos="0"/>
        </w:tabs>
        <w:rPr>
          <w:sz w:val="24"/>
          <w:szCs w:val="24"/>
          <w:lang w:val="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-394335</wp:posOffset>
            </wp:positionV>
            <wp:extent cx="6173470" cy="1192530"/>
            <wp:effectExtent l="0" t="0" r="17780" b="7620"/>
            <wp:wrapNone/>
            <wp:docPr id="5" name="Imagen 5" descr="DeepinScreenshot_2020031710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eepinScreenshot_20200317105239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rcRect l="25634" t="53237" r="26676" b="32202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tabs>
          <w:tab w:val="left" w:pos="0"/>
        </w:tabs>
        <w:rPr>
          <w:sz w:val="24"/>
          <w:szCs w:val="24"/>
          <w:lang w:val="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139065</wp:posOffset>
            </wp:positionV>
            <wp:extent cx="6190615" cy="1250950"/>
            <wp:effectExtent l="0" t="0" r="635" b="6350"/>
            <wp:wrapNone/>
            <wp:docPr id="6" name="Imagen 6" descr="DeepinScreenshot_2020031710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eepinScreenshot_20200317105239"/>
                    <pic:cNvPicPr>
                      <a:picLocks noChangeAspect="1"/>
                    </pic:cNvPicPr>
                  </pic:nvPicPr>
                  <pic:blipFill>
                    <a:blip r:embed="rId9">
                      <a:lum bright="-6000" contrast="12000"/>
                    </a:blip>
                    <a:srcRect l="25790" t="70228" r="26812" b="15452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tabs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 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2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b/>
          <w:bCs/>
          <w:sz w:val="24"/>
          <w:szCs w:val="24"/>
          <w:lang w:val="es"/>
        </w:rPr>
        <w:t>Match</w:t>
      </w:r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b/>
          <w:bCs/>
          <w:sz w:val="24"/>
          <w:szCs w:val="24"/>
          <w:lang w:val="es"/>
        </w:rPr>
        <w:t>vocabulary</w:t>
      </w:r>
      <w:proofErr w:type="spellEnd"/>
      <w:r>
        <w:rPr>
          <w:b/>
          <w:bCs/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with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correct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b/>
          <w:bCs/>
          <w:sz w:val="24"/>
          <w:szCs w:val="24"/>
          <w:lang w:val="es"/>
        </w:rPr>
        <w:t>definition</w:t>
      </w:r>
      <w:proofErr w:type="spellEnd"/>
      <w:r>
        <w:rPr>
          <w:sz w:val="24"/>
          <w:szCs w:val="24"/>
          <w:lang w:val="es"/>
        </w:rPr>
        <w:t xml:space="preserve">. </w:t>
      </w:r>
      <w:proofErr w:type="spellStart"/>
      <w:r>
        <w:rPr>
          <w:sz w:val="24"/>
          <w:szCs w:val="24"/>
          <w:lang w:val="es"/>
        </w:rPr>
        <w:t>Write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letter</w:t>
      </w:r>
      <w:proofErr w:type="spellEnd"/>
      <w:r>
        <w:rPr>
          <w:sz w:val="24"/>
          <w:szCs w:val="24"/>
          <w:lang w:val="es"/>
        </w:rPr>
        <w:t xml:space="preserve"> of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concept </w:t>
      </w:r>
      <w:proofErr w:type="spellStart"/>
      <w:r>
        <w:rPr>
          <w:sz w:val="24"/>
          <w:szCs w:val="24"/>
          <w:lang w:val="es"/>
        </w:rPr>
        <w:t>with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its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definition</w:t>
      </w:r>
      <w:proofErr w:type="spellEnd"/>
      <w:r>
        <w:rPr>
          <w:sz w:val="24"/>
          <w:szCs w:val="24"/>
          <w:lang w:val="es"/>
        </w:rPr>
        <w:t xml:space="preserve">. 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</w:t>
      </w:r>
      <w:proofErr w:type="spellStart"/>
      <w:r>
        <w:rPr>
          <w:sz w:val="24"/>
          <w:szCs w:val="24"/>
          <w:lang w:val="es"/>
        </w:rPr>
        <w:t>An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electronic</w:t>
      </w:r>
      <w:proofErr w:type="spellEnd"/>
      <w:r>
        <w:rPr>
          <w:sz w:val="24"/>
          <w:szCs w:val="24"/>
          <w:lang w:val="es"/>
        </w:rPr>
        <w:t xml:space="preserve"> machine to surf </w:t>
      </w:r>
      <w:proofErr w:type="spellStart"/>
      <w:r>
        <w:rPr>
          <w:sz w:val="24"/>
          <w:szCs w:val="24"/>
          <w:lang w:val="es"/>
        </w:rPr>
        <w:t>on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internet, store        a. laptop</w:t>
      </w:r>
    </w:p>
    <w:p w:rsidR="00CA7296" w:rsidRDefault="00E575D3">
      <w:pPr>
        <w:tabs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               </w:t>
      </w:r>
      <w:proofErr w:type="spellStart"/>
      <w:r>
        <w:rPr>
          <w:sz w:val="24"/>
          <w:szCs w:val="24"/>
          <w:lang w:val="es"/>
        </w:rPr>
        <w:t>Information</w:t>
      </w:r>
      <w:proofErr w:type="spellEnd"/>
      <w:r>
        <w:rPr>
          <w:sz w:val="24"/>
          <w:szCs w:val="24"/>
          <w:lang w:val="es"/>
        </w:rPr>
        <w:t xml:space="preserve"> and </w:t>
      </w:r>
      <w:proofErr w:type="spellStart"/>
      <w:r>
        <w:rPr>
          <w:sz w:val="24"/>
          <w:szCs w:val="24"/>
          <w:lang w:val="es"/>
        </w:rPr>
        <w:t>play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games</w:t>
      </w:r>
      <w:proofErr w:type="spellEnd"/>
      <w:r>
        <w:rPr>
          <w:sz w:val="24"/>
          <w:szCs w:val="24"/>
          <w:lang w:val="es"/>
        </w:rPr>
        <w:t>.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</w:t>
      </w:r>
      <w:proofErr w:type="spellStart"/>
      <w:r>
        <w:rPr>
          <w:sz w:val="24"/>
          <w:szCs w:val="24"/>
          <w:lang w:val="es"/>
        </w:rPr>
        <w:t>An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electronic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letter</w:t>
      </w:r>
      <w:proofErr w:type="spellEnd"/>
      <w:r>
        <w:rPr>
          <w:sz w:val="24"/>
          <w:szCs w:val="24"/>
          <w:lang w:val="es"/>
        </w:rPr>
        <w:t xml:space="preserve">.                                    b. </w:t>
      </w:r>
      <w:proofErr w:type="spellStart"/>
      <w:r>
        <w:rPr>
          <w:sz w:val="24"/>
          <w:szCs w:val="24"/>
          <w:lang w:val="es"/>
        </w:rPr>
        <w:t>game</w:t>
      </w:r>
      <w:proofErr w:type="spellEnd"/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</w:t>
      </w:r>
      <w:proofErr w:type="spellStart"/>
      <w:r>
        <w:rPr>
          <w:sz w:val="24"/>
          <w:szCs w:val="24"/>
          <w:lang w:val="es"/>
        </w:rPr>
        <w:t>You</w:t>
      </w:r>
      <w:proofErr w:type="spell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can </w:t>
      </w:r>
      <w:proofErr w:type="spellStart"/>
      <w:r>
        <w:rPr>
          <w:sz w:val="24"/>
          <w:szCs w:val="24"/>
          <w:lang w:val="es"/>
        </w:rPr>
        <w:t>play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this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on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computer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for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fun</w:t>
      </w:r>
      <w:proofErr w:type="spellEnd"/>
      <w:r>
        <w:rPr>
          <w:sz w:val="24"/>
          <w:szCs w:val="24"/>
          <w:lang w:val="es"/>
        </w:rPr>
        <w:t xml:space="preserve">.                c. </w:t>
      </w:r>
      <w:proofErr w:type="spellStart"/>
      <w:r>
        <w:rPr>
          <w:sz w:val="24"/>
          <w:szCs w:val="24"/>
          <w:lang w:val="es"/>
        </w:rPr>
        <w:t>keyboard</w:t>
      </w:r>
      <w:proofErr w:type="spellEnd"/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</w:t>
      </w:r>
      <w:proofErr w:type="spellStart"/>
      <w:r>
        <w:rPr>
          <w:sz w:val="24"/>
          <w:szCs w:val="24"/>
          <w:lang w:val="es"/>
        </w:rPr>
        <w:t>You</w:t>
      </w:r>
      <w:proofErr w:type="spellEnd"/>
      <w:r>
        <w:rPr>
          <w:sz w:val="24"/>
          <w:szCs w:val="24"/>
          <w:lang w:val="es"/>
        </w:rPr>
        <w:t xml:space="preserve"> use </w:t>
      </w:r>
      <w:proofErr w:type="spellStart"/>
      <w:r>
        <w:rPr>
          <w:sz w:val="24"/>
          <w:szCs w:val="24"/>
          <w:lang w:val="es"/>
        </w:rPr>
        <w:t>this</w:t>
      </w:r>
      <w:proofErr w:type="spellEnd"/>
      <w:r>
        <w:rPr>
          <w:sz w:val="24"/>
          <w:szCs w:val="24"/>
          <w:lang w:val="es"/>
        </w:rPr>
        <w:t xml:space="preserve"> to </w:t>
      </w:r>
      <w:proofErr w:type="spellStart"/>
      <w:r>
        <w:rPr>
          <w:sz w:val="24"/>
          <w:szCs w:val="24"/>
          <w:lang w:val="es"/>
        </w:rPr>
        <w:t>write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on</w:t>
      </w:r>
      <w:proofErr w:type="spellEnd"/>
      <w:r>
        <w:rPr>
          <w:sz w:val="24"/>
          <w:szCs w:val="24"/>
          <w:lang w:val="es"/>
        </w:rPr>
        <w:t xml:space="preserve"> a </w:t>
      </w:r>
      <w:proofErr w:type="spellStart"/>
      <w:r>
        <w:rPr>
          <w:sz w:val="24"/>
          <w:szCs w:val="24"/>
          <w:lang w:val="es"/>
        </w:rPr>
        <w:t>computer</w:t>
      </w:r>
      <w:proofErr w:type="spellEnd"/>
      <w:r>
        <w:rPr>
          <w:sz w:val="24"/>
          <w:szCs w:val="24"/>
          <w:lang w:val="es"/>
        </w:rPr>
        <w:t xml:space="preserve">.                     d. </w:t>
      </w:r>
      <w:proofErr w:type="spellStart"/>
      <w:r>
        <w:rPr>
          <w:sz w:val="24"/>
          <w:szCs w:val="24"/>
          <w:lang w:val="es"/>
        </w:rPr>
        <w:t>mobile</w:t>
      </w:r>
      <w:proofErr w:type="spellEnd"/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A </w:t>
      </w:r>
      <w:proofErr w:type="spellStart"/>
      <w:r>
        <w:rPr>
          <w:sz w:val="24"/>
          <w:szCs w:val="24"/>
          <w:lang w:val="es"/>
        </w:rPr>
        <w:t>computer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you</w:t>
      </w:r>
      <w:proofErr w:type="spellEnd"/>
      <w:r>
        <w:rPr>
          <w:sz w:val="24"/>
          <w:szCs w:val="24"/>
          <w:lang w:val="es"/>
        </w:rPr>
        <w:t xml:space="preserve"> can </w:t>
      </w:r>
      <w:proofErr w:type="spellStart"/>
      <w:r>
        <w:rPr>
          <w:sz w:val="24"/>
          <w:szCs w:val="24"/>
          <w:lang w:val="es"/>
        </w:rPr>
        <w:t>travel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with</w:t>
      </w:r>
      <w:proofErr w:type="spellEnd"/>
      <w:r>
        <w:rPr>
          <w:sz w:val="24"/>
          <w:szCs w:val="24"/>
          <w:lang w:val="es"/>
        </w:rPr>
        <w:t xml:space="preserve">                         e. email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</w:t>
      </w:r>
      <w:proofErr w:type="spellStart"/>
      <w:r>
        <w:rPr>
          <w:sz w:val="24"/>
          <w:szCs w:val="24"/>
          <w:lang w:val="es"/>
        </w:rPr>
        <w:t>Your</w:t>
      </w:r>
      <w:proofErr w:type="spellEnd"/>
      <w:r>
        <w:rPr>
          <w:sz w:val="24"/>
          <w:szCs w:val="24"/>
          <w:lang w:val="es"/>
        </w:rPr>
        <w:t xml:space="preserve"> personal </w:t>
      </w:r>
      <w:proofErr w:type="spellStart"/>
      <w:r>
        <w:rPr>
          <w:sz w:val="24"/>
          <w:szCs w:val="24"/>
          <w:lang w:val="es"/>
        </w:rPr>
        <w:t>telephone</w:t>
      </w:r>
      <w:proofErr w:type="spellEnd"/>
      <w:r>
        <w:rPr>
          <w:sz w:val="24"/>
          <w:szCs w:val="24"/>
          <w:lang w:val="es"/>
        </w:rPr>
        <w:t xml:space="preserve">.                 </w:t>
      </w:r>
      <w:r>
        <w:rPr>
          <w:sz w:val="24"/>
          <w:szCs w:val="24"/>
          <w:lang w:val="es"/>
        </w:rPr>
        <w:t xml:space="preserve">             f. </w:t>
      </w:r>
      <w:proofErr w:type="spellStart"/>
      <w:r>
        <w:rPr>
          <w:sz w:val="24"/>
          <w:szCs w:val="24"/>
          <w:lang w:val="es"/>
        </w:rPr>
        <w:t>screen</w:t>
      </w:r>
      <w:proofErr w:type="spellEnd"/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</w:t>
      </w:r>
      <w:proofErr w:type="spellStart"/>
      <w:r>
        <w:rPr>
          <w:sz w:val="24"/>
          <w:szCs w:val="24"/>
          <w:lang w:val="es"/>
        </w:rPr>
        <w:t>You</w:t>
      </w:r>
      <w:proofErr w:type="spellEnd"/>
      <w:r>
        <w:rPr>
          <w:sz w:val="24"/>
          <w:szCs w:val="24"/>
          <w:lang w:val="es"/>
        </w:rPr>
        <w:t xml:space="preserve"> use </w:t>
      </w:r>
      <w:proofErr w:type="spellStart"/>
      <w:r>
        <w:rPr>
          <w:sz w:val="24"/>
          <w:szCs w:val="24"/>
          <w:lang w:val="es"/>
        </w:rPr>
        <w:t>this</w:t>
      </w:r>
      <w:proofErr w:type="spellEnd"/>
      <w:r>
        <w:rPr>
          <w:sz w:val="24"/>
          <w:szCs w:val="24"/>
          <w:lang w:val="es"/>
        </w:rPr>
        <w:t xml:space="preserve"> to </w:t>
      </w:r>
      <w:proofErr w:type="spellStart"/>
      <w:r>
        <w:rPr>
          <w:sz w:val="24"/>
          <w:szCs w:val="24"/>
          <w:lang w:val="es"/>
        </w:rPr>
        <w:t>moveand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click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on</w:t>
      </w:r>
      <w:proofErr w:type="spellEnd"/>
      <w:r>
        <w:rPr>
          <w:sz w:val="24"/>
          <w:szCs w:val="24"/>
          <w:lang w:val="es"/>
        </w:rPr>
        <w:t xml:space="preserve"> a </w:t>
      </w:r>
      <w:proofErr w:type="spellStart"/>
      <w:r>
        <w:rPr>
          <w:sz w:val="24"/>
          <w:szCs w:val="24"/>
          <w:lang w:val="es"/>
        </w:rPr>
        <w:t>computer</w:t>
      </w:r>
      <w:proofErr w:type="spellEnd"/>
      <w:r>
        <w:rPr>
          <w:sz w:val="24"/>
          <w:szCs w:val="24"/>
          <w:lang w:val="es"/>
        </w:rPr>
        <w:t xml:space="preserve">.            g. </w:t>
      </w:r>
      <w:proofErr w:type="spellStart"/>
      <w:r>
        <w:rPr>
          <w:sz w:val="24"/>
          <w:szCs w:val="24"/>
          <w:lang w:val="es"/>
        </w:rPr>
        <w:t>computer</w:t>
      </w:r>
      <w:proofErr w:type="spellEnd"/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part</w:t>
      </w:r>
      <w:proofErr w:type="spellEnd"/>
      <w:r>
        <w:rPr>
          <w:sz w:val="24"/>
          <w:szCs w:val="24"/>
          <w:lang w:val="es"/>
        </w:rPr>
        <w:t xml:space="preserve"> of </w:t>
      </w:r>
      <w:proofErr w:type="spellStart"/>
      <w:r>
        <w:rPr>
          <w:sz w:val="24"/>
          <w:szCs w:val="24"/>
          <w:lang w:val="es"/>
        </w:rPr>
        <w:t>your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computer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where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you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see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images</w:t>
      </w:r>
      <w:proofErr w:type="spellEnd"/>
      <w:r>
        <w:rPr>
          <w:sz w:val="24"/>
          <w:szCs w:val="24"/>
          <w:lang w:val="es"/>
        </w:rPr>
        <w:t xml:space="preserve">.        h. </w:t>
      </w:r>
      <w:proofErr w:type="spellStart"/>
      <w:r>
        <w:rPr>
          <w:sz w:val="24"/>
          <w:szCs w:val="24"/>
          <w:lang w:val="es"/>
        </w:rPr>
        <w:t>website</w:t>
      </w:r>
      <w:proofErr w:type="spellEnd"/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Google, </w:t>
      </w:r>
      <w:proofErr w:type="spellStart"/>
      <w:r>
        <w:rPr>
          <w:sz w:val="24"/>
          <w:szCs w:val="24"/>
          <w:lang w:val="es"/>
        </w:rPr>
        <w:t>Youtube</w:t>
      </w:r>
      <w:proofErr w:type="spellEnd"/>
      <w:r>
        <w:rPr>
          <w:sz w:val="24"/>
          <w:szCs w:val="24"/>
          <w:lang w:val="es"/>
        </w:rPr>
        <w:t xml:space="preserve"> and Wikipedia are </w:t>
      </w:r>
      <w:proofErr w:type="spellStart"/>
      <w:r>
        <w:rPr>
          <w:sz w:val="24"/>
          <w:szCs w:val="24"/>
          <w:lang w:val="es"/>
        </w:rPr>
        <w:t>types</w:t>
      </w:r>
      <w:proofErr w:type="spellEnd"/>
      <w:r>
        <w:rPr>
          <w:sz w:val="24"/>
          <w:szCs w:val="24"/>
          <w:lang w:val="es"/>
        </w:rPr>
        <w:t xml:space="preserve"> of...            i. </w:t>
      </w:r>
      <w:proofErr w:type="spellStart"/>
      <w:r>
        <w:rPr>
          <w:sz w:val="24"/>
          <w:szCs w:val="24"/>
          <w:lang w:val="es"/>
        </w:rPr>
        <w:t>Wi</w:t>
      </w:r>
      <w:proofErr w:type="spellEnd"/>
      <w:r>
        <w:rPr>
          <w:sz w:val="24"/>
          <w:szCs w:val="24"/>
          <w:lang w:val="es"/>
        </w:rPr>
        <w:t>-Fi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3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____ Internet </w:t>
      </w:r>
      <w:proofErr w:type="spellStart"/>
      <w:r>
        <w:rPr>
          <w:sz w:val="24"/>
          <w:szCs w:val="24"/>
          <w:lang w:val="es"/>
        </w:rPr>
        <w:t>conncetion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without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wires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or</w:t>
      </w:r>
      <w:proofErr w:type="spellEnd"/>
      <w:r>
        <w:rPr>
          <w:sz w:val="24"/>
          <w:szCs w:val="24"/>
          <w:lang w:val="es"/>
        </w:rPr>
        <w:t xml:space="preserve"> cables.               j. mouse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numPr>
          <w:ilvl w:val="0"/>
          <w:numId w:val="2"/>
        </w:numPr>
        <w:tabs>
          <w:tab w:val="clear" w:pos="425"/>
          <w:tab w:val="left" w:pos="0"/>
        </w:tabs>
        <w:rPr>
          <w:sz w:val="24"/>
          <w:szCs w:val="24"/>
          <w:lang w:val="es"/>
        </w:rPr>
      </w:pPr>
      <w:proofErr w:type="spellStart"/>
      <w:r>
        <w:rPr>
          <w:b/>
          <w:bCs/>
          <w:sz w:val="24"/>
          <w:szCs w:val="24"/>
          <w:lang w:val="es"/>
        </w:rPr>
        <w:t>Read</w:t>
      </w:r>
      <w:proofErr w:type="spellEnd"/>
      <w:r>
        <w:rPr>
          <w:b/>
          <w:bCs/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the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text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about</w:t>
      </w:r>
      <w:proofErr w:type="spellEnd"/>
      <w:r>
        <w:rPr>
          <w:sz w:val="24"/>
          <w:szCs w:val="24"/>
          <w:lang w:val="es"/>
        </w:rPr>
        <w:t xml:space="preserve"> Kate. </w: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E575D3">
      <w:pPr>
        <w:tabs>
          <w:tab w:val="left" w:pos="0"/>
        </w:tabs>
        <w:rPr>
          <w:sz w:val="24"/>
          <w:szCs w:val="24"/>
          <w:lang w:val="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24765</wp:posOffset>
                </wp:positionV>
                <wp:extent cx="5917565" cy="4538980"/>
                <wp:effectExtent l="9525" t="9525" r="16510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453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D9959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A7296" w:rsidRDefault="00E575D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Hello!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Kate. I want to write about my mobile phone. I got it from my parents for my birthday two years ago. I like it very much and I think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sometimes good 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o have it in my bag.</w:t>
                            </w:r>
                          </w:p>
                          <w:p w:rsidR="00CA7296" w:rsidRDefault="00E575D3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I always keep it in my bag or in my pocket so my parents and my friends can always telephone me.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It’s got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a calculator in it so I sometimes use it at school.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also a kind of information file. I can use my mobile phone to connect to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the Internet and look through the news or read emails on my computer.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Isn’t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it fantastic?</w:t>
                            </w:r>
                          </w:p>
                          <w:p w:rsidR="00CA7296" w:rsidRDefault="00E575D3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Last year I was on a cycling holiday with my friend. We went cycling but the weather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wasn’t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good. It was cold and windy. It started to rain and it got dark. Suddenly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my friend fell off her bike and she broke her leg. 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first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I didn’t know what to do but then I thought about my phone. It was in my rucksack so I telephoned for help. After fifteen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minutes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a doctor arrived.</w:t>
                            </w:r>
                          </w:p>
                          <w:p w:rsidR="00CA7296" w:rsidRDefault="00E575D3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Sometimes people are not keen on mobile phones.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They are a real problem because they always ring at the wrong moment.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not crazy about my mobile phone but I feel safe when I have it with me.</w:t>
                            </w:r>
                          </w:p>
                          <w:p w:rsidR="00CA7296" w:rsidRDefault="00E575D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114300" distR="114300">
                                  <wp:extent cx="875030" cy="1052195"/>
                                  <wp:effectExtent l="0" t="0" r="1270" b="14605"/>
                                  <wp:docPr id="11" name="Imagen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030" cy="1052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7296" w:rsidRDefault="00CA7296">
                            <w:pPr>
                              <w:jc w:val="center"/>
                            </w:pPr>
                          </w:p>
                          <w:p w:rsidR="00CA7296" w:rsidRDefault="00CA7296">
                            <w:pPr>
                              <w:spacing w:after="0"/>
                              <w:ind w:left="708" w:firstLine="708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7" type="#_x0000_t202" style="position:absolute;margin-left:8.95pt;margin-top:1.95pt;width:465.95pt;height:357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" strokecolor="#d99594" strokeweight="1.5pt">
                <v:textbox>
                  <w:txbxContent>
                    <w:p w:rsidR="00CA7296" w:rsidRDefault="00E575D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Hello!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I’m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Kate. I want to write about my mobile phone. I got it from my parents for my birthday two years ago. I like it very much and I think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it’s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sometimes good 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o have it in my bag.</w:t>
                      </w:r>
                    </w:p>
                    <w:p w:rsidR="00CA7296" w:rsidRDefault="00E575D3">
                      <w:pPr>
                        <w:spacing w:after="0"/>
                        <w:ind w:firstLine="708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I always keep it in my bag or in my pocket so my parents and my friends can always telephone me.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It’s got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a calculator in it so I sometimes use it at school.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It’s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also a kind of information file. I can use my mobile phone to connect to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the Internet and look through the news or read emails on my computer.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Isn’t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it fantastic?</w:t>
                      </w:r>
                    </w:p>
                    <w:p w:rsidR="00CA7296" w:rsidRDefault="00E575D3">
                      <w:pPr>
                        <w:spacing w:after="0"/>
                        <w:ind w:firstLine="708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Last year I was on a cycling holiday with my friend. We went cycling but the weather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wasn’t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good. It was cold and windy. It started to rain and it got dark. Suddenly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my friend fell off her bike and she broke her leg. At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first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I didn’t know what to do but then I thought about my phone. It was in my rucksack so I telephoned for help. After fifteen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minutes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a doctor arrived.</w:t>
                      </w:r>
                    </w:p>
                    <w:p w:rsidR="00CA7296" w:rsidRDefault="00E575D3">
                      <w:pPr>
                        <w:spacing w:after="0"/>
                        <w:ind w:firstLine="708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Sometimes people are not keen on mobile phones.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They are a real problem because they always ring at the wrong moment.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I’m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not crazy about my mobile phone but I feel safe when I have it with me.</w:t>
                      </w:r>
                    </w:p>
                    <w:p w:rsidR="00CA7296" w:rsidRDefault="00E575D3">
                      <w:pPr>
                        <w:spacing w:after="0"/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114300" distR="114300">
                            <wp:extent cx="875030" cy="1052195"/>
                            <wp:effectExtent l="0" t="0" r="1270" b="14605"/>
                            <wp:docPr id="11" name="Imagen 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030" cy="105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7296" w:rsidRDefault="00CA7296">
                      <w:pPr>
                        <w:jc w:val="center"/>
                      </w:pPr>
                    </w:p>
                    <w:p w:rsidR="00CA7296" w:rsidRDefault="00CA7296">
                      <w:pPr>
                        <w:spacing w:after="0"/>
                        <w:ind w:left="708" w:firstLine="708"/>
                        <w:rPr>
                          <w:rFonts w:ascii="Comic Sans MS" w:hAnsi="Comic Sans MS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rPr>
          <w:sz w:val="24"/>
          <w:szCs w:val="24"/>
          <w:lang w:val="es"/>
        </w:rPr>
      </w:pP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CA7296" w:rsidRDefault="00E575D3">
      <w:pPr>
        <w:numPr>
          <w:ilvl w:val="0"/>
          <w:numId w:val="2"/>
        </w:numPr>
        <w:tabs>
          <w:tab w:val="clear" w:pos="425"/>
          <w:tab w:val="left" w:pos="0"/>
        </w:tabs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Are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statements</w:t>
      </w:r>
      <w:proofErr w:type="spellEnd"/>
      <w:r>
        <w:rPr>
          <w:sz w:val="22"/>
          <w:szCs w:val="22"/>
          <w:lang w:val="es"/>
        </w:rPr>
        <w:t xml:space="preserve"> true (</w:t>
      </w:r>
      <w:r>
        <w:rPr>
          <w:sz w:val="22"/>
          <w:szCs w:val="22"/>
          <w:lang w:val="es"/>
        </w:rPr>
        <w:sym w:font="Wingdings" w:char="F0FC"/>
      </w:r>
      <w:r>
        <w:rPr>
          <w:sz w:val="22"/>
          <w:szCs w:val="22"/>
          <w:lang w:val="es"/>
        </w:rPr>
        <w:t>), false (</w:t>
      </w:r>
      <w:r>
        <w:rPr>
          <w:sz w:val="22"/>
          <w:szCs w:val="22"/>
          <w:lang w:val="es"/>
        </w:rPr>
        <w:sym w:font="Wingdings" w:char="F0FB"/>
      </w:r>
      <w:r>
        <w:rPr>
          <w:sz w:val="22"/>
          <w:szCs w:val="22"/>
          <w:lang w:val="es"/>
        </w:rPr>
        <w:t xml:space="preserve">) </w:t>
      </w:r>
      <w:proofErr w:type="spellStart"/>
      <w:r>
        <w:rPr>
          <w:sz w:val="22"/>
          <w:szCs w:val="22"/>
          <w:lang w:val="es"/>
        </w:rPr>
        <w:t>or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doesn’t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it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say</w:t>
      </w:r>
      <w:proofErr w:type="spellEnd"/>
      <w:r>
        <w:rPr>
          <w:sz w:val="22"/>
          <w:szCs w:val="22"/>
          <w:lang w:val="es"/>
        </w:rPr>
        <w:t xml:space="preserve"> (∅). </w:t>
      </w:r>
      <w:proofErr w:type="spellStart"/>
      <w:r>
        <w:rPr>
          <w:sz w:val="22"/>
          <w:szCs w:val="22"/>
          <w:lang w:val="es"/>
        </w:rPr>
        <w:t>Write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correct</w:t>
      </w:r>
      <w:proofErr w:type="spellEnd"/>
      <w:r>
        <w:rPr>
          <w:sz w:val="22"/>
          <w:szCs w:val="22"/>
          <w:lang w:val="es"/>
        </w:rPr>
        <w:t xml:space="preserve"> symbol. 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Kate </w:t>
      </w:r>
      <w:proofErr w:type="spellStart"/>
      <w:r>
        <w:rPr>
          <w:sz w:val="22"/>
          <w:szCs w:val="22"/>
          <w:lang w:val="es"/>
        </w:rPr>
        <w:t>can’t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exist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without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phone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got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in </w:t>
      </w:r>
      <w:proofErr w:type="spellStart"/>
      <w:r>
        <w:rPr>
          <w:sz w:val="22"/>
          <w:szCs w:val="22"/>
          <w:lang w:val="es"/>
        </w:rPr>
        <w:t>January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parents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bought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phone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one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year</w:t>
      </w:r>
      <w:proofErr w:type="spellEnd"/>
      <w:r>
        <w:rPr>
          <w:sz w:val="22"/>
          <w:szCs w:val="22"/>
          <w:lang w:val="es"/>
        </w:rPr>
        <w:t xml:space="preserve"> ago.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There’s</w:t>
      </w:r>
      <w:proofErr w:type="spellEnd"/>
      <w:r>
        <w:rPr>
          <w:sz w:val="22"/>
          <w:szCs w:val="22"/>
          <w:lang w:val="es"/>
        </w:rPr>
        <w:t xml:space="preserve"> a </w:t>
      </w:r>
      <w:proofErr w:type="spellStart"/>
      <w:r>
        <w:rPr>
          <w:sz w:val="22"/>
          <w:szCs w:val="22"/>
          <w:lang w:val="es"/>
        </w:rPr>
        <w:t>calculator</w:t>
      </w:r>
      <w:proofErr w:type="spellEnd"/>
      <w:r>
        <w:rPr>
          <w:sz w:val="22"/>
          <w:szCs w:val="22"/>
          <w:lang w:val="es"/>
        </w:rPr>
        <w:t xml:space="preserve"> in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She</w:t>
      </w:r>
      <w:proofErr w:type="spellEnd"/>
      <w:r>
        <w:rPr>
          <w:sz w:val="22"/>
          <w:szCs w:val="22"/>
          <w:lang w:val="es"/>
        </w:rPr>
        <w:t xml:space="preserve"> can </w:t>
      </w:r>
      <w:proofErr w:type="spellStart"/>
      <w:r>
        <w:rPr>
          <w:sz w:val="22"/>
          <w:szCs w:val="22"/>
          <w:lang w:val="es"/>
        </w:rPr>
        <w:t>co</w:t>
      </w:r>
      <w:r>
        <w:rPr>
          <w:sz w:val="22"/>
          <w:szCs w:val="22"/>
          <w:lang w:val="es"/>
        </w:rPr>
        <w:t>nnect</w:t>
      </w:r>
      <w:proofErr w:type="spellEnd"/>
      <w:r>
        <w:rPr>
          <w:sz w:val="22"/>
          <w:szCs w:val="22"/>
          <w:lang w:val="es"/>
        </w:rPr>
        <w:t xml:space="preserve"> to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Internet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usually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listens</w:t>
      </w:r>
      <w:proofErr w:type="spellEnd"/>
      <w:r>
        <w:rPr>
          <w:sz w:val="22"/>
          <w:szCs w:val="22"/>
          <w:lang w:val="es"/>
        </w:rPr>
        <w:t xml:space="preserve"> to </w:t>
      </w:r>
      <w:proofErr w:type="spellStart"/>
      <w:r>
        <w:rPr>
          <w:sz w:val="22"/>
          <w:szCs w:val="22"/>
          <w:lang w:val="es"/>
        </w:rPr>
        <w:t>music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can’t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read</w:t>
      </w:r>
      <w:proofErr w:type="spellEnd"/>
      <w:r>
        <w:rPr>
          <w:sz w:val="22"/>
          <w:szCs w:val="22"/>
          <w:lang w:val="es"/>
        </w:rPr>
        <w:t xml:space="preserve"> emails </w:t>
      </w:r>
      <w:proofErr w:type="spellStart"/>
      <w:r>
        <w:rPr>
          <w:sz w:val="22"/>
          <w:szCs w:val="22"/>
          <w:lang w:val="es"/>
        </w:rPr>
        <w:t>on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There</w:t>
      </w:r>
      <w:proofErr w:type="spellEnd"/>
      <w:r>
        <w:rPr>
          <w:sz w:val="22"/>
          <w:szCs w:val="22"/>
          <w:lang w:val="es"/>
        </w:rPr>
        <w:t xml:space="preserve"> are </w:t>
      </w:r>
      <w:proofErr w:type="spellStart"/>
      <w:r>
        <w:rPr>
          <w:sz w:val="22"/>
          <w:szCs w:val="22"/>
          <w:lang w:val="es"/>
        </w:rPr>
        <w:t>often</w:t>
      </w:r>
      <w:proofErr w:type="spellEnd"/>
      <w:r>
        <w:rPr>
          <w:sz w:val="22"/>
          <w:szCs w:val="22"/>
          <w:lang w:val="es"/>
        </w:rPr>
        <w:t xml:space="preserve"> a </w:t>
      </w:r>
      <w:proofErr w:type="spellStart"/>
      <w:r>
        <w:rPr>
          <w:sz w:val="22"/>
          <w:szCs w:val="22"/>
          <w:lang w:val="es"/>
        </w:rPr>
        <w:t>lot</w:t>
      </w:r>
      <w:proofErr w:type="spellEnd"/>
      <w:r>
        <w:rPr>
          <w:sz w:val="22"/>
          <w:szCs w:val="22"/>
          <w:lang w:val="es"/>
        </w:rPr>
        <w:t xml:space="preserve"> of </w:t>
      </w:r>
      <w:proofErr w:type="spellStart"/>
      <w:r>
        <w:rPr>
          <w:sz w:val="22"/>
          <w:szCs w:val="22"/>
          <w:lang w:val="es"/>
        </w:rPr>
        <w:t>problems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phones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Kate </w:t>
      </w:r>
      <w:proofErr w:type="spellStart"/>
      <w:r>
        <w:rPr>
          <w:sz w:val="22"/>
          <w:szCs w:val="22"/>
          <w:lang w:val="es"/>
        </w:rPr>
        <w:t>always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talks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to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friends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4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doesn’t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like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phones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E575D3" w:rsidRDefault="00E575D3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E575D3" w:rsidRDefault="00E575D3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  <w:bookmarkStart w:id="0" w:name="_GoBack"/>
      <w:bookmarkEnd w:id="0"/>
    </w:p>
    <w:p w:rsidR="00CA7296" w:rsidRDefault="00E575D3">
      <w:pPr>
        <w:numPr>
          <w:ilvl w:val="0"/>
          <w:numId w:val="2"/>
        </w:numPr>
        <w:tabs>
          <w:tab w:val="clear" w:pos="425"/>
          <w:tab w:val="left" w:pos="0"/>
        </w:tabs>
        <w:spacing w:line="360" w:lineRule="auto"/>
        <w:rPr>
          <w:sz w:val="22"/>
          <w:szCs w:val="22"/>
          <w:lang w:val="es"/>
        </w:rPr>
      </w:pPr>
      <w:proofErr w:type="spellStart"/>
      <w:r>
        <w:rPr>
          <w:b/>
          <w:bCs/>
          <w:sz w:val="22"/>
          <w:szCs w:val="22"/>
          <w:lang w:val="es"/>
        </w:rPr>
        <w:lastRenderedPageBreak/>
        <w:t>Answer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questions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CA7296">
      <w:pPr>
        <w:tabs>
          <w:tab w:val="left" w:pos="0"/>
        </w:tabs>
        <w:spacing w:line="360" w:lineRule="auto"/>
        <w:rPr>
          <w:sz w:val="22"/>
          <w:szCs w:val="22"/>
          <w:lang w:val="es"/>
        </w:rPr>
      </w:pPr>
    </w:p>
    <w:p w:rsidR="00CA7296" w:rsidRDefault="00E575D3">
      <w:pPr>
        <w:numPr>
          <w:ilvl w:val="0"/>
          <w:numId w:val="5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b/>
          <w:bCs/>
          <w:sz w:val="22"/>
          <w:szCs w:val="22"/>
          <w:lang w:val="es"/>
        </w:rPr>
        <w:t>Where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does</w:t>
      </w:r>
      <w:proofErr w:type="spellEnd"/>
      <w:r>
        <w:rPr>
          <w:sz w:val="22"/>
          <w:szCs w:val="22"/>
          <w:lang w:val="es"/>
        </w:rPr>
        <w:t xml:space="preserve"> Kate </w:t>
      </w:r>
      <w:proofErr w:type="spellStart"/>
      <w:r>
        <w:rPr>
          <w:sz w:val="22"/>
          <w:szCs w:val="22"/>
          <w:lang w:val="es"/>
        </w:rPr>
        <w:t>keep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>? ______________________________________________</w:t>
      </w:r>
    </w:p>
    <w:p w:rsidR="00CA7296" w:rsidRDefault="00E575D3">
      <w:pPr>
        <w:numPr>
          <w:ilvl w:val="0"/>
          <w:numId w:val="5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b/>
          <w:bCs/>
          <w:sz w:val="22"/>
          <w:szCs w:val="22"/>
          <w:lang w:val="es"/>
        </w:rPr>
        <w:t>What</w:t>
      </w:r>
      <w:proofErr w:type="spellEnd"/>
      <w:r>
        <w:rPr>
          <w:sz w:val="22"/>
          <w:szCs w:val="22"/>
          <w:lang w:val="es"/>
        </w:rPr>
        <w:t xml:space="preserve"> can </w:t>
      </w:r>
      <w:proofErr w:type="spellStart"/>
      <w:r>
        <w:rPr>
          <w:sz w:val="22"/>
          <w:szCs w:val="22"/>
          <w:lang w:val="es"/>
        </w:rPr>
        <w:t>she</w:t>
      </w:r>
      <w:proofErr w:type="spellEnd"/>
      <w:r>
        <w:rPr>
          <w:sz w:val="22"/>
          <w:szCs w:val="22"/>
          <w:lang w:val="es"/>
        </w:rPr>
        <w:t xml:space="preserve"> use </w:t>
      </w:r>
      <w:proofErr w:type="spellStart"/>
      <w:r>
        <w:rPr>
          <w:sz w:val="22"/>
          <w:szCs w:val="22"/>
          <w:lang w:val="es"/>
        </w:rPr>
        <w:t>it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for</w:t>
      </w:r>
      <w:proofErr w:type="spellEnd"/>
      <w:r>
        <w:rPr>
          <w:sz w:val="22"/>
          <w:szCs w:val="22"/>
          <w:lang w:val="es"/>
        </w:rPr>
        <w:t>? _______________________________________________________</w:t>
      </w:r>
    </w:p>
    <w:p w:rsidR="00CA7296" w:rsidRDefault="00E575D3">
      <w:pPr>
        <w:numPr>
          <w:ilvl w:val="0"/>
          <w:numId w:val="5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b/>
          <w:bCs/>
          <w:sz w:val="22"/>
          <w:szCs w:val="22"/>
          <w:lang w:val="es"/>
        </w:rPr>
        <w:t>When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was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on</w:t>
      </w:r>
      <w:proofErr w:type="spellEnd"/>
      <w:r>
        <w:rPr>
          <w:sz w:val="22"/>
          <w:szCs w:val="22"/>
          <w:lang w:val="es"/>
        </w:rPr>
        <w:t xml:space="preserve"> a </w:t>
      </w:r>
      <w:proofErr w:type="spellStart"/>
      <w:r>
        <w:rPr>
          <w:sz w:val="22"/>
          <w:szCs w:val="22"/>
          <w:lang w:val="es"/>
        </w:rPr>
        <w:t>cycling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holiday</w:t>
      </w:r>
      <w:proofErr w:type="spellEnd"/>
      <w:r>
        <w:rPr>
          <w:sz w:val="22"/>
          <w:szCs w:val="22"/>
          <w:lang w:val="es"/>
        </w:rPr>
        <w:t>? ____</w:t>
      </w:r>
      <w:r>
        <w:rPr>
          <w:sz w:val="22"/>
          <w:szCs w:val="22"/>
          <w:lang w:val="es"/>
        </w:rPr>
        <w:t>_________________________________________</w:t>
      </w:r>
    </w:p>
    <w:p w:rsidR="00CA7296" w:rsidRDefault="00E575D3">
      <w:pPr>
        <w:numPr>
          <w:ilvl w:val="0"/>
          <w:numId w:val="5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b/>
          <w:bCs/>
          <w:sz w:val="22"/>
          <w:szCs w:val="22"/>
          <w:lang w:val="es"/>
        </w:rPr>
        <w:t>What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happened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there</w:t>
      </w:r>
      <w:proofErr w:type="spellEnd"/>
      <w:r>
        <w:rPr>
          <w:sz w:val="22"/>
          <w:szCs w:val="22"/>
          <w:lang w:val="es"/>
        </w:rPr>
        <w:t>? ________________________________________________________</w:t>
      </w:r>
    </w:p>
    <w:p w:rsidR="00CA7296" w:rsidRDefault="00E575D3">
      <w:pPr>
        <w:numPr>
          <w:ilvl w:val="0"/>
          <w:numId w:val="5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b/>
          <w:bCs/>
          <w:sz w:val="22"/>
          <w:szCs w:val="22"/>
          <w:lang w:val="es"/>
        </w:rPr>
        <w:t>How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did</w:t>
      </w:r>
      <w:proofErr w:type="spellEnd"/>
      <w:r>
        <w:rPr>
          <w:sz w:val="22"/>
          <w:szCs w:val="22"/>
          <w:lang w:val="es"/>
        </w:rPr>
        <w:t xml:space="preserve"> Kate </w:t>
      </w:r>
      <w:proofErr w:type="spellStart"/>
      <w:r>
        <w:rPr>
          <w:sz w:val="22"/>
          <w:szCs w:val="22"/>
          <w:lang w:val="es"/>
        </w:rPr>
        <w:t>solve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problem</w:t>
      </w:r>
      <w:proofErr w:type="spellEnd"/>
      <w:r>
        <w:rPr>
          <w:sz w:val="22"/>
          <w:szCs w:val="22"/>
          <w:lang w:val="es"/>
        </w:rPr>
        <w:t>? ________________________________________________</w:t>
      </w:r>
    </w:p>
    <w:p w:rsidR="00CA7296" w:rsidRDefault="00CA7296">
      <w:pPr>
        <w:tabs>
          <w:tab w:val="left" w:pos="0"/>
        </w:tabs>
        <w:spacing w:line="480" w:lineRule="auto"/>
        <w:rPr>
          <w:sz w:val="22"/>
          <w:szCs w:val="22"/>
          <w:lang w:val="es"/>
        </w:rPr>
      </w:pPr>
    </w:p>
    <w:p w:rsidR="00CA7296" w:rsidRDefault="00E575D3">
      <w:pPr>
        <w:numPr>
          <w:ilvl w:val="0"/>
          <w:numId w:val="2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r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307975</wp:posOffset>
                </wp:positionV>
                <wp:extent cx="3782060" cy="361950"/>
                <wp:effectExtent l="4445" t="4445" r="23495" b="146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5030" y="6589395"/>
                          <a:ext cx="37820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296" w:rsidRDefault="00E575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 xml:space="preserve">Ring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>Information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 xml:space="preserve"> file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>Help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>Safe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8" type="#_x0000_t202" style="position:absolute;left:0;text-align:left;margin-left:71.15pt;margin-top:24.25pt;width:297.8pt;height:28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" fillcolor="white [3201]" strokeweight=".5pt">
                <v:textbox>
                  <w:txbxContent>
                    <w:p w:rsidR="00CA7296" w:rsidRDefault="00E575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 xml:space="preserve">Ring    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>Information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 xml:space="preserve"> file    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>Help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 xml:space="preserve">    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>Safe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 xml:space="preserve">    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"/>
                        </w:rPr>
                        <w:t>Telephone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  <w:lang w:val="es"/>
        </w:rPr>
        <w:t xml:space="preserve">Complete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sentences</w:t>
      </w:r>
      <w:proofErr w:type="spellEnd"/>
      <w:r>
        <w:rPr>
          <w:sz w:val="22"/>
          <w:szCs w:val="22"/>
          <w:lang w:val="es"/>
        </w:rPr>
        <w:t xml:space="preserve">, </w:t>
      </w:r>
      <w:proofErr w:type="spellStart"/>
      <w:r>
        <w:rPr>
          <w:sz w:val="22"/>
          <w:szCs w:val="22"/>
          <w:lang w:val="es"/>
        </w:rPr>
        <w:t>according</w:t>
      </w:r>
      <w:proofErr w:type="spellEnd"/>
      <w:r>
        <w:rPr>
          <w:sz w:val="22"/>
          <w:szCs w:val="22"/>
          <w:lang w:val="es"/>
        </w:rPr>
        <w:t xml:space="preserve"> to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text</w:t>
      </w:r>
      <w:proofErr w:type="spellEnd"/>
      <w:r>
        <w:rPr>
          <w:sz w:val="22"/>
          <w:szCs w:val="22"/>
          <w:lang w:val="es"/>
        </w:rPr>
        <w:t xml:space="preserve">,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words</w:t>
      </w:r>
      <w:proofErr w:type="spellEnd"/>
      <w:r>
        <w:rPr>
          <w:sz w:val="22"/>
          <w:szCs w:val="22"/>
          <w:lang w:val="es"/>
        </w:rPr>
        <w:t xml:space="preserve"> in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box.</w:t>
      </w:r>
    </w:p>
    <w:p w:rsidR="00CA7296" w:rsidRDefault="00CA7296">
      <w:pPr>
        <w:tabs>
          <w:tab w:val="left" w:pos="0"/>
        </w:tabs>
        <w:spacing w:line="480" w:lineRule="auto"/>
        <w:rPr>
          <w:sz w:val="22"/>
          <w:szCs w:val="22"/>
          <w:lang w:val="es"/>
        </w:rPr>
      </w:pPr>
    </w:p>
    <w:p w:rsidR="00CA7296" w:rsidRDefault="00CA7296">
      <w:pPr>
        <w:tabs>
          <w:tab w:val="left" w:pos="0"/>
        </w:tabs>
        <w:spacing w:line="480" w:lineRule="auto"/>
        <w:rPr>
          <w:sz w:val="22"/>
          <w:szCs w:val="22"/>
          <w:lang w:val="es"/>
        </w:rPr>
      </w:pPr>
    </w:p>
    <w:p w:rsidR="00CA7296" w:rsidRDefault="00E575D3">
      <w:pPr>
        <w:numPr>
          <w:ilvl w:val="0"/>
          <w:numId w:val="6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Kate’s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parents</w:t>
      </w:r>
      <w:proofErr w:type="spellEnd"/>
      <w:r>
        <w:rPr>
          <w:sz w:val="22"/>
          <w:szCs w:val="22"/>
          <w:lang w:val="es"/>
        </w:rPr>
        <w:t xml:space="preserve"> and </w:t>
      </w:r>
      <w:proofErr w:type="spellStart"/>
      <w:r>
        <w:rPr>
          <w:sz w:val="22"/>
          <w:szCs w:val="22"/>
          <w:lang w:val="es"/>
        </w:rPr>
        <w:t>friends</w:t>
      </w:r>
      <w:proofErr w:type="spellEnd"/>
      <w:r>
        <w:rPr>
          <w:sz w:val="22"/>
          <w:szCs w:val="22"/>
          <w:lang w:val="es"/>
        </w:rPr>
        <w:t xml:space="preserve"> can </w:t>
      </w:r>
      <w:proofErr w:type="spellStart"/>
      <w:r>
        <w:rPr>
          <w:sz w:val="22"/>
          <w:szCs w:val="22"/>
          <w:lang w:val="es"/>
        </w:rPr>
        <w:t>always</w:t>
      </w:r>
      <w:proofErr w:type="spellEnd"/>
      <w:r>
        <w:rPr>
          <w:sz w:val="22"/>
          <w:szCs w:val="22"/>
          <w:lang w:val="es"/>
        </w:rPr>
        <w:t xml:space="preserve"> ___________ </w:t>
      </w: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6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phone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is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also</w:t>
      </w:r>
      <w:proofErr w:type="spellEnd"/>
      <w:r>
        <w:rPr>
          <w:sz w:val="22"/>
          <w:szCs w:val="22"/>
          <w:lang w:val="es"/>
        </w:rPr>
        <w:t xml:space="preserve"> a </w:t>
      </w:r>
      <w:proofErr w:type="spellStart"/>
      <w:r>
        <w:rPr>
          <w:sz w:val="22"/>
          <w:szCs w:val="22"/>
          <w:lang w:val="es"/>
        </w:rPr>
        <w:t>kind</w:t>
      </w:r>
      <w:proofErr w:type="spellEnd"/>
      <w:r>
        <w:rPr>
          <w:sz w:val="22"/>
          <w:szCs w:val="22"/>
          <w:lang w:val="es"/>
        </w:rPr>
        <w:t xml:space="preserve"> of ________________</w:t>
      </w:r>
      <w:proofErr w:type="gramStart"/>
      <w:r>
        <w:rPr>
          <w:sz w:val="22"/>
          <w:szCs w:val="22"/>
          <w:lang w:val="es"/>
        </w:rPr>
        <w:t>_ .</w:t>
      </w:r>
      <w:proofErr w:type="gramEnd"/>
    </w:p>
    <w:p w:rsidR="00CA7296" w:rsidRDefault="00E575D3">
      <w:pPr>
        <w:numPr>
          <w:ilvl w:val="0"/>
          <w:numId w:val="6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On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cycling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holiday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after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accident</w:t>
      </w:r>
      <w:proofErr w:type="spellEnd"/>
      <w:r>
        <w:rPr>
          <w:sz w:val="22"/>
          <w:szCs w:val="22"/>
          <w:lang w:val="es"/>
        </w:rPr>
        <w:t xml:space="preserve"> Kate </w:t>
      </w:r>
      <w:proofErr w:type="spellStart"/>
      <w:r>
        <w:rPr>
          <w:sz w:val="22"/>
          <w:szCs w:val="22"/>
          <w:lang w:val="es"/>
        </w:rPr>
        <w:t>phoned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for</w:t>
      </w:r>
      <w:proofErr w:type="spellEnd"/>
      <w:r>
        <w:rPr>
          <w:sz w:val="22"/>
          <w:szCs w:val="22"/>
          <w:lang w:val="es"/>
        </w:rPr>
        <w:t xml:space="preserve"> __________. </w:t>
      </w:r>
    </w:p>
    <w:p w:rsidR="00CA7296" w:rsidRDefault="00E575D3">
      <w:pPr>
        <w:numPr>
          <w:ilvl w:val="0"/>
          <w:numId w:val="6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Mobile </w:t>
      </w:r>
      <w:proofErr w:type="spellStart"/>
      <w:r>
        <w:rPr>
          <w:sz w:val="22"/>
          <w:szCs w:val="22"/>
          <w:lang w:val="es"/>
        </w:rPr>
        <w:t>phones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often</w:t>
      </w:r>
      <w:proofErr w:type="spellEnd"/>
      <w:r>
        <w:rPr>
          <w:sz w:val="22"/>
          <w:szCs w:val="22"/>
          <w:lang w:val="es"/>
        </w:rPr>
        <w:t xml:space="preserve"> ___________ at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wrong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moment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E575D3">
      <w:pPr>
        <w:numPr>
          <w:ilvl w:val="0"/>
          <w:numId w:val="6"/>
        </w:numPr>
        <w:tabs>
          <w:tab w:val="clear" w:pos="425"/>
          <w:tab w:val="left" w:pos="0"/>
        </w:tabs>
        <w:spacing w:line="480" w:lineRule="auto"/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Children</w:t>
      </w:r>
      <w:proofErr w:type="spellEnd"/>
      <w:r>
        <w:rPr>
          <w:sz w:val="22"/>
          <w:szCs w:val="22"/>
          <w:lang w:val="es"/>
        </w:rPr>
        <w:t xml:space="preserve"> can </w:t>
      </w:r>
      <w:proofErr w:type="spellStart"/>
      <w:r>
        <w:rPr>
          <w:sz w:val="22"/>
          <w:szCs w:val="22"/>
          <w:lang w:val="es"/>
        </w:rPr>
        <w:t>feel</w:t>
      </w:r>
      <w:proofErr w:type="spellEnd"/>
      <w:r>
        <w:rPr>
          <w:sz w:val="22"/>
          <w:szCs w:val="22"/>
          <w:lang w:val="es"/>
        </w:rPr>
        <w:t xml:space="preserve"> ________________ </w:t>
      </w:r>
      <w:proofErr w:type="spellStart"/>
      <w:r>
        <w:rPr>
          <w:sz w:val="22"/>
          <w:szCs w:val="22"/>
          <w:lang w:val="es"/>
        </w:rPr>
        <w:t>when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they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have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their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mobile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phones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them</w:t>
      </w:r>
      <w:proofErr w:type="spellEnd"/>
      <w:r>
        <w:rPr>
          <w:sz w:val="22"/>
          <w:szCs w:val="22"/>
          <w:lang w:val="es"/>
        </w:rPr>
        <w:t>.</w:t>
      </w:r>
    </w:p>
    <w:p w:rsidR="00CA7296" w:rsidRDefault="00CA7296">
      <w:pPr>
        <w:jc w:val="both"/>
        <w:rPr>
          <w:b/>
          <w:bCs/>
          <w:sz w:val="24"/>
          <w:szCs w:val="24"/>
          <w:u w:val="single"/>
          <w:lang w:val="es"/>
        </w:rPr>
      </w:pPr>
    </w:p>
    <w:p w:rsidR="00CA7296" w:rsidRDefault="00E575D3">
      <w:pPr>
        <w:rPr>
          <w:b/>
          <w:bCs/>
          <w:color w:val="FF0000"/>
          <w:sz w:val="22"/>
          <w:szCs w:val="22"/>
          <w:lang w:val="es"/>
        </w:rPr>
      </w:pPr>
      <w:proofErr w:type="spellStart"/>
      <w:r>
        <w:rPr>
          <w:b/>
          <w:bCs/>
          <w:color w:val="FF0000"/>
          <w:sz w:val="22"/>
          <w:szCs w:val="22"/>
          <w:lang w:val="es"/>
        </w:rPr>
        <w:t>Now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I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suggest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you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to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click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the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link and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watch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the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r>
        <w:rPr>
          <w:b/>
          <w:bCs/>
          <w:color w:val="FF0000"/>
          <w:sz w:val="22"/>
          <w:szCs w:val="22"/>
          <w:lang w:val="es"/>
        </w:rPr>
        <w:t xml:space="preserve">video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about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technology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and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visit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the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web page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bellow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for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more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practice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. </w:t>
      </w:r>
    </w:p>
    <w:p w:rsidR="00CA7296" w:rsidRDefault="00CA7296">
      <w:pPr>
        <w:rPr>
          <w:b/>
          <w:bCs/>
          <w:sz w:val="24"/>
          <w:szCs w:val="24"/>
          <w:u w:val="single"/>
          <w:lang w:val="es"/>
        </w:rPr>
      </w:pPr>
    </w:p>
    <w:p w:rsidR="00CA7296" w:rsidRDefault="00E575D3">
      <w:pPr>
        <w:rPr>
          <w:rFonts w:ascii="SimSun" w:eastAsia="SimSun" w:hAnsi="SimSun" w:cs="SimSun"/>
          <w:sz w:val="24"/>
          <w:szCs w:val="24"/>
          <w:lang w:bidi="ar"/>
        </w:rPr>
      </w:pPr>
      <w:proofErr w:type="spellStart"/>
      <w:r>
        <w:rPr>
          <w:b/>
          <w:bCs/>
          <w:sz w:val="24"/>
          <w:szCs w:val="24"/>
          <w:lang w:val="es"/>
        </w:rPr>
        <w:t>VIdeo</w:t>
      </w:r>
      <w:proofErr w:type="spellEnd"/>
      <w:r>
        <w:rPr>
          <w:b/>
          <w:bCs/>
          <w:sz w:val="24"/>
          <w:szCs w:val="24"/>
          <w:lang w:val="es"/>
        </w:rPr>
        <w:t xml:space="preserve">: </w:t>
      </w:r>
      <w:hyperlink r:id="rId11" w:history="1">
        <w:r>
          <w:rPr>
            <w:rStyle w:val="Hipervnculo"/>
            <w:rFonts w:ascii="SimSun" w:eastAsia="SimSun" w:hAnsi="SimSun" w:cs="SimSun"/>
            <w:sz w:val="24"/>
            <w:szCs w:val="24"/>
            <w:u w:val="none"/>
          </w:rPr>
          <w:t>https://www.youtube.com/watch?v=kZ5K2Lu5MgI</w:t>
        </w:r>
      </w:hyperlink>
    </w:p>
    <w:p w:rsidR="00CA7296" w:rsidRDefault="00E575D3">
      <w:proofErr w:type="spellStart"/>
      <w:r>
        <w:rPr>
          <w:rFonts w:ascii="SimSun" w:eastAsia="SimSun" w:hAnsi="SimSun" w:cs="SimSun"/>
          <w:sz w:val="24"/>
          <w:szCs w:val="24"/>
          <w:lang w:val="es" w:bidi="ar"/>
        </w:rPr>
        <w:t>Webpage</w:t>
      </w:r>
      <w:proofErr w:type="spellEnd"/>
      <w:r>
        <w:rPr>
          <w:rFonts w:ascii="SimSun" w:eastAsia="SimSun" w:hAnsi="SimSun" w:cs="SimSun"/>
          <w:sz w:val="24"/>
          <w:szCs w:val="24"/>
          <w:lang w:val="es" w:bidi="ar"/>
        </w:rPr>
        <w:t xml:space="preserve">: </w:t>
      </w:r>
      <w:hyperlink r:id="rId12" w:history="1">
        <w:r>
          <w:rPr>
            <w:rStyle w:val="Hipervnculo"/>
            <w:rFonts w:ascii="SimSun" w:eastAsia="SimSun" w:hAnsi="SimSun" w:cs="SimSun"/>
            <w:sz w:val="24"/>
            <w:szCs w:val="24"/>
          </w:rPr>
          <w:t>https://learnenglishteens.britishcouncil.org/topics/technology/term</w:t>
        </w:r>
      </w:hyperlink>
    </w:p>
    <w:p w:rsidR="00CA7296" w:rsidRDefault="00CA7296">
      <w:pPr>
        <w:rPr>
          <w:b/>
          <w:bCs/>
          <w:sz w:val="24"/>
          <w:szCs w:val="24"/>
          <w:u w:val="single"/>
          <w:lang w:val="es"/>
        </w:rPr>
      </w:pPr>
    </w:p>
    <w:sectPr w:rsidR="00CA7296">
      <w:pgSz w:w="11906" w:h="16838"/>
      <w:pgMar w:top="840" w:right="1106" w:bottom="3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FAB045"/>
    <w:multiLevelType w:val="singleLevel"/>
    <w:tmpl w:val="BFFAB04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6BC6089"/>
    <w:multiLevelType w:val="singleLevel"/>
    <w:tmpl w:val="E6BC60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B7FD758"/>
    <w:multiLevelType w:val="singleLevel"/>
    <w:tmpl w:val="FB7FD7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6EBD7F0"/>
    <w:multiLevelType w:val="singleLevel"/>
    <w:tmpl w:val="36EBD7F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7F8ADC7"/>
    <w:multiLevelType w:val="singleLevel"/>
    <w:tmpl w:val="77F8AD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FF6B5B4"/>
    <w:multiLevelType w:val="singleLevel"/>
    <w:tmpl w:val="7FF6B5B4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7A91"/>
    <w:rsid w:val="FDFB7A91"/>
    <w:rsid w:val="00CA7296"/>
    <w:rsid w:val="00E575D3"/>
    <w:rsid w:val="12E3FA17"/>
    <w:rsid w:val="5FD7DA02"/>
    <w:rsid w:val="7D6E5841"/>
    <w:rsid w:val="7FF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CF649D4-1B88-412F-80E7-A3F7AF5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mayraoyanede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smayraoyanedel@gmail.com" TargetMode="External"/><Relationship Id="rId12" Type="http://schemas.openxmlformats.org/officeDocument/2006/relationships/hyperlink" Target="https://learnenglishteens.britishcouncil.org/topics/technology/te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kZ5K2Lu5Mg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notebook367</dc:creator>
  <cp:lastModifiedBy>profesores</cp:lastModifiedBy>
  <cp:revision>2</cp:revision>
  <dcterms:created xsi:type="dcterms:W3CDTF">2020-03-16T01:37:00Z</dcterms:created>
  <dcterms:modified xsi:type="dcterms:W3CDTF">2020-03-18T16:05:00Z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3082-11.1.0.8722</vt:lpwstr>
  </property>
</Properties>
</file>