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ABA" w:rsidRPr="00BE7ABA" w:rsidRDefault="009500F5" w:rsidP="00BE7ABA">
      <w:pPr>
        <w:spacing w:after="0" w:line="240" w:lineRule="auto"/>
        <w:jc w:val="right"/>
        <w:rPr>
          <w:rFonts w:asciiTheme="minorHAnsi" w:hAnsiTheme="minorHAnsi"/>
        </w:rPr>
      </w:pPr>
      <w:r w:rsidRPr="009500F5"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-180975</wp:posOffset>
            </wp:positionV>
            <wp:extent cx="1562100" cy="400050"/>
            <wp:effectExtent l="19050" t="0" r="0" b="0"/>
            <wp:wrapThrough wrapText="bothSides">
              <wp:wrapPolygon edited="0">
                <wp:start x="-263" y="0"/>
                <wp:lineTo x="-263" y="20571"/>
                <wp:lineTo x="21600" y="20571"/>
                <wp:lineTo x="21600" y="0"/>
                <wp:lineTo x="-263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ABA" w:rsidRPr="00BE7ABA">
        <w:rPr>
          <w:rFonts w:asciiTheme="minorHAnsi" w:hAnsiTheme="minorHAnsi"/>
        </w:rPr>
        <w:t xml:space="preserve">Departamento de </w:t>
      </w:r>
      <w:r w:rsidR="00C369C2">
        <w:rPr>
          <w:rFonts w:asciiTheme="minorHAnsi" w:hAnsiTheme="minorHAnsi"/>
        </w:rPr>
        <w:t>Ciencias Naturales</w:t>
      </w:r>
    </w:p>
    <w:p w:rsidR="00C369C2" w:rsidRPr="00BE7ABA" w:rsidRDefault="00BE7ABA" w:rsidP="00C369C2">
      <w:pPr>
        <w:spacing w:after="0" w:line="240" w:lineRule="auto"/>
        <w:jc w:val="right"/>
        <w:rPr>
          <w:rFonts w:asciiTheme="minorHAnsi" w:hAnsiTheme="minorHAnsi"/>
        </w:rPr>
      </w:pPr>
      <w:r w:rsidRPr="00BE7ABA">
        <w:rPr>
          <w:rFonts w:asciiTheme="minorHAnsi" w:hAnsiTheme="minorHAnsi"/>
        </w:rPr>
        <w:t>Prof.</w:t>
      </w:r>
      <w:r w:rsidR="000C50E0">
        <w:rPr>
          <w:rFonts w:asciiTheme="minorHAnsi" w:hAnsiTheme="minorHAnsi"/>
        </w:rPr>
        <w:t xml:space="preserve"> </w:t>
      </w:r>
      <w:r w:rsidR="00C369C2">
        <w:rPr>
          <w:rFonts w:asciiTheme="minorHAnsi" w:hAnsiTheme="minorHAnsi"/>
        </w:rPr>
        <w:t>Gabriela Mierzejewski Toro</w:t>
      </w:r>
    </w:p>
    <w:p w:rsidR="00BE7ABA" w:rsidRPr="00BE7ABA" w:rsidRDefault="00BE7ABA" w:rsidP="00BE7ABA">
      <w:pPr>
        <w:spacing w:after="0" w:line="240" w:lineRule="auto"/>
        <w:jc w:val="center"/>
        <w:rPr>
          <w:rFonts w:asciiTheme="minorHAnsi" w:hAnsiTheme="minorHAnsi"/>
        </w:rPr>
      </w:pPr>
      <w:r w:rsidRPr="00BE7ABA">
        <w:rPr>
          <w:rFonts w:asciiTheme="minorHAnsi" w:hAnsiTheme="minorHAnsi"/>
          <w:b/>
        </w:rPr>
        <w:t xml:space="preserve">                                                                                </w:t>
      </w:r>
    </w:p>
    <w:p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szCs w:val="24"/>
        </w:rPr>
        <w:t xml:space="preserve">                                                                 </w:t>
      </w:r>
      <w:r w:rsidR="000C50E0">
        <w:rPr>
          <w:rFonts w:asciiTheme="minorHAnsi" w:hAnsiTheme="minorHAnsi"/>
          <w:b/>
          <w:szCs w:val="24"/>
        </w:rPr>
        <w:t xml:space="preserve">GUÍA:   </w:t>
      </w:r>
      <w:r w:rsidR="00114DE7">
        <w:rPr>
          <w:rFonts w:asciiTheme="minorHAnsi" w:hAnsiTheme="minorHAnsi"/>
          <w:b/>
          <w:szCs w:val="24"/>
        </w:rPr>
        <w:t>HIDRÓSFERA</w:t>
      </w:r>
    </w:p>
    <w:p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b/>
          <w:szCs w:val="24"/>
        </w:rPr>
        <w:t xml:space="preserve">                                                                                </w:t>
      </w:r>
    </w:p>
    <w:p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b/>
          <w:szCs w:val="24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563"/>
        <w:gridCol w:w="2441"/>
        <w:gridCol w:w="2544"/>
      </w:tblGrid>
      <w:tr w:rsidR="00BE7ABA" w:rsidRPr="00BE7ABA" w:rsidTr="00192CF9">
        <w:tc>
          <w:tcPr>
            <w:tcW w:w="2637" w:type="pct"/>
          </w:tcPr>
          <w:p w:rsid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Nombre:</w:t>
            </w:r>
          </w:p>
          <w:p w:rsidR="00C369C2" w:rsidRPr="00BE7ABA" w:rsidRDefault="00C369C2" w:rsidP="00C07930">
            <w:pPr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1157" w:type="pct"/>
          </w:tcPr>
          <w:p w:rsidR="00BE7ABA" w:rsidRPr="00BE7ABA" w:rsidRDefault="00BE7ABA" w:rsidP="00254B57">
            <w:pPr>
              <w:jc w:val="right"/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Curso</w:t>
            </w:r>
            <w:r w:rsidR="00C369C2">
              <w:rPr>
                <w:rFonts w:asciiTheme="minorHAnsi" w:hAnsiTheme="minorHAnsi"/>
                <w:b/>
                <w:szCs w:val="24"/>
              </w:rPr>
              <w:t>:</w:t>
            </w:r>
            <w:r w:rsidRPr="00BE7ABA">
              <w:rPr>
                <w:rFonts w:asciiTheme="minorHAnsi" w:hAnsiTheme="minorHAnsi"/>
                <w:b/>
                <w:szCs w:val="24"/>
              </w:rPr>
              <w:t xml:space="preserve"> </w:t>
            </w:r>
            <w:r w:rsidR="00114DE7">
              <w:rPr>
                <w:rFonts w:asciiTheme="minorHAnsi" w:hAnsiTheme="minorHAnsi"/>
                <w:b/>
                <w:szCs w:val="24"/>
              </w:rPr>
              <w:t>5</w:t>
            </w:r>
            <w:r w:rsidR="00C369C2" w:rsidRPr="00BE7ABA">
              <w:rPr>
                <w:rFonts w:asciiTheme="minorHAnsi" w:hAnsiTheme="minorHAnsi"/>
                <w:b/>
                <w:szCs w:val="24"/>
              </w:rPr>
              <w:t>°   A - B -  C -  D</w:t>
            </w:r>
          </w:p>
        </w:tc>
        <w:tc>
          <w:tcPr>
            <w:tcW w:w="1206" w:type="pct"/>
          </w:tcPr>
          <w:p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Fecha:</w:t>
            </w:r>
            <w:r w:rsidR="00D831B4">
              <w:rPr>
                <w:rFonts w:asciiTheme="minorHAnsi" w:hAnsiTheme="minorHAnsi"/>
                <w:b/>
                <w:szCs w:val="24"/>
              </w:rPr>
              <w:t xml:space="preserve"> 23/03/2020</w:t>
            </w:r>
          </w:p>
          <w:p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</w:p>
        </w:tc>
      </w:tr>
    </w:tbl>
    <w:p w:rsidR="00BE7ABA" w:rsidRPr="00BE7ABA" w:rsidRDefault="00BE7ABA" w:rsidP="002F19C6">
      <w:pPr>
        <w:pStyle w:val="Sinespaciado"/>
      </w:pPr>
      <w:r w:rsidRPr="00BE7ABA">
        <w:t xml:space="preserve">            </w:t>
      </w:r>
    </w:p>
    <w:tbl>
      <w:tblPr>
        <w:tblpPr w:leftFromText="141" w:rightFromText="141" w:bottomFromText="200" w:vertAnchor="text" w:horzAnchor="page" w:tblpX="755" w:tblpY="110"/>
        <w:tblW w:w="49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3"/>
      </w:tblGrid>
      <w:tr w:rsidR="00BE7ABA" w:rsidRPr="00BE7ABA" w:rsidTr="00BE6956">
        <w:trPr>
          <w:trHeight w:val="9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C9A" w:rsidRPr="002F19C6" w:rsidRDefault="00FA6C9A" w:rsidP="00FA6C9A">
            <w:pPr>
              <w:pStyle w:val="Sinespaciado"/>
              <w:rPr>
                <w:b/>
              </w:rPr>
            </w:pPr>
            <w:r w:rsidRPr="002F19C6">
              <w:rPr>
                <w:b/>
              </w:rPr>
              <w:t>Objetivos de aprendizaje de la guía</w:t>
            </w:r>
            <w:r w:rsidR="00C369C2">
              <w:rPr>
                <w:b/>
              </w:rPr>
              <w:t>:</w:t>
            </w:r>
          </w:p>
          <w:p w:rsidR="00BE7ABA" w:rsidRDefault="00114DE7" w:rsidP="003003FD">
            <w:pPr>
              <w:pStyle w:val="Sinespaciado"/>
              <w:numPr>
                <w:ilvl w:val="0"/>
                <w:numId w:val="1"/>
              </w:numPr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Construir modelo de relieve hidrográfico</w:t>
            </w:r>
            <w:r w:rsidR="003003FD">
              <w:rPr>
                <w:bCs/>
                <w:lang w:val="es-ES_tradnl"/>
              </w:rPr>
              <w:t>.</w:t>
            </w:r>
          </w:p>
          <w:p w:rsidR="00114DE7" w:rsidRPr="00BE7ABA" w:rsidRDefault="00114DE7" w:rsidP="003003FD">
            <w:pPr>
              <w:pStyle w:val="Sinespaciado"/>
              <w:numPr>
                <w:ilvl w:val="0"/>
                <w:numId w:val="1"/>
              </w:numPr>
              <w:rPr>
                <w:bCs/>
                <w:lang w:val="es-ES_tradnl"/>
              </w:rPr>
            </w:pPr>
            <w:r>
              <w:rPr>
                <w:bCs/>
                <w:lang w:val="es-ES_tradnl"/>
              </w:rPr>
              <w:t>Conocer la ubicación de las reservas de agua en Chile y el mundo</w:t>
            </w:r>
          </w:p>
        </w:tc>
      </w:tr>
    </w:tbl>
    <w:p w:rsidR="00D831B4" w:rsidRDefault="00F43175" w:rsidP="00F43175">
      <w:pPr>
        <w:jc w:val="center"/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>Maqueta de relieve hidrográfico</w:t>
      </w:r>
    </w:p>
    <w:p w:rsidR="00F43175" w:rsidRDefault="006461C2" w:rsidP="00192CF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 las clases anteriores hemos </w:t>
      </w:r>
      <w:bookmarkStart w:id="0" w:name="_GoBack"/>
      <w:bookmarkEnd w:id="0"/>
      <w:r>
        <w:rPr>
          <w:rFonts w:asciiTheme="minorHAnsi" w:hAnsiTheme="minorHAnsi"/>
        </w:rPr>
        <w:t>conversado de las masas de agua de nuestro planeta. La actividad a realizar ahora será la representación de cada una de ellas en una pequeña maqueta. Al finalizar la actividad deberás fotografiarla y adjuntar su foto en la guía, justo después de las instrucciones.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Materiales: Necesitarás un trozo de cartón de 10X15, </w:t>
      </w:r>
      <w:proofErr w:type="spellStart"/>
      <w:r>
        <w:rPr>
          <w:rFonts w:asciiTheme="minorHAnsi" w:hAnsiTheme="minorHAnsi"/>
        </w:rPr>
        <w:t>plasticina</w:t>
      </w:r>
      <w:proofErr w:type="spellEnd"/>
      <w:r>
        <w:rPr>
          <w:rFonts w:asciiTheme="minorHAnsi" w:hAnsiTheme="minorHAnsi"/>
        </w:rPr>
        <w:t xml:space="preserve"> o greda o arcilla o lo que tengas en tu hogar para modelar, palitos tipo mondadientes (de esos que se ocupan para limpiar los dientes después de comer) y post </w:t>
      </w:r>
      <w:proofErr w:type="spellStart"/>
      <w:r>
        <w:rPr>
          <w:rFonts w:asciiTheme="minorHAnsi" w:hAnsiTheme="minorHAnsi"/>
        </w:rPr>
        <w:t>it</w:t>
      </w:r>
      <w:proofErr w:type="spellEnd"/>
      <w:r>
        <w:rPr>
          <w:rFonts w:asciiTheme="minorHAnsi" w:hAnsiTheme="minorHAnsi"/>
        </w:rPr>
        <w:t>.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 el trozo de cartón modelarás la cordillera en un lado, un valle y la playa. Si lo desean pueden </w:t>
      </w:r>
      <w:proofErr w:type="spellStart"/>
      <w:r>
        <w:rPr>
          <w:rFonts w:asciiTheme="minorHAnsi" w:hAnsiTheme="minorHAnsi"/>
        </w:rPr>
        <w:t>agragar</w:t>
      </w:r>
      <w:proofErr w:type="spellEnd"/>
      <w:r>
        <w:rPr>
          <w:rFonts w:asciiTheme="minorHAnsi" w:hAnsiTheme="minorHAnsi"/>
        </w:rPr>
        <w:t xml:space="preserve"> la cordillera de la costa.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Luego deberán colocar nieve en lo alto de las montañas (cordillera de los Andes) utilizando el color blanco.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De la nieve bajarán 2 ríos de color celeste, uno de los cuales se convertirá en un lago (puesto en el valle) y el otro llegará hasta el mar.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El mar deberá representarse de azul.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una de las montañas de la cordillera deberán hacerle un agujero para representar una cueva que en su interior contenga un acuífero (color blanco o celeste).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Haz una nube con color blanco y pínchala con un mondadientes (el otro extremo puedes colocarlo en una montaña)</w:t>
      </w:r>
    </w:p>
    <w:p w:rsidR="006461C2" w:rsidRDefault="006461C2" w:rsidP="00192CF9">
      <w:pPr>
        <w:pStyle w:val="Prrafodelista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Por último, pon los nombres de las masas de agua en los post </w:t>
      </w:r>
      <w:proofErr w:type="spellStart"/>
      <w:r>
        <w:rPr>
          <w:rFonts w:asciiTheme="minorHAnsi" w:hAnsiTheme="minorHAnsi"/>
        </w:rPr>
        <w:t>it</w:t>
      </w:r>
      <w:proofErr w:type="spellEnd"/>
      <w:r>
        <w:rPr>
          <w:rFonts w:asciiTheme="minorHAnsi" w:hAnsiTheme="minorHAnsi"/>
        </w:rPr>
        <w:t xml:space="preserve"> y adhiérelos a los mondadientes que pincharás o colocarás sobre cada masa de agua según corresponda.</w:t>
      </w:r>
    </w:p>
    <w:p w:rsidR="006461C2" w:rsidRDefault="006461C2" w:rsidP="006461C2">
      <w:pPr>
        <w:rPr>
          <w:rFonts w:asciiTheme="minorHAnsi" w:hAnsiTheme="minorHAnsi"/>
        </w:rPr>
      </w:pPr>
      <w:r>
        <w:rPr>
          <w:rFonts w:asciiTheme="minorHAnsi" w:hAnsiTheme="minorHAnsi"/>
        </w:rPr>
        <w:t>Ejemplos</w:t>
      </w:r>
    </w:p>
    <w:p w:rsidR="006461C2" w:rsidRPr="006461C2" w:rsidRDefault="006461C2" w:rsidP="006461C2">
      <w:pPr>
        <w:rPr>
          <w:rFonts w:asciiTheme="minorHAnsi" w:hAnsiTheme="minorHAnsi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33C38552" wp14:editId="6EDE5ADA">
            <wp:simplePos x="0" y="0"/>
            <wp:positionH relativeFrom="column">
              <wp:posOffset>3699510</wp:posOffset>
            </wp:positionH>
            <wp:positionV relativeFrom="paragraph">
              <wp:posOffset>10160</wp:posOffset>
            </wp:positionV>
            <wp:extent cx="3368040" cy="2525395"/>
            <wp:effectExtent l="0" t="0" r="3810" b="8255"/>
            <wp:wrapThrough wrapText="bothSides">
              <wp:wrapPolygon edited="0">
                <wp:start x="0" y="0"/>
                <wp:lineTo x="0" y="21508"/>
                <wp:lineTo x="21502" y="21508"/>
                <wp:lineTo x="21502" y="0"/>
                <wp:lineTo x="0" y="0"/>
              </wp:wrapPolygon>
            </wp:wrapThrough>
            <wp:docPr id="5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48F8AFEA" wp14:editId="078176F5">
            <wp:extent cx="3418791" cy="2562446"/>
            <wp:effectExtent l="0" t="0" r="0" b="0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435" cy="257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1C2">
        <w:rPr>
          <w:noProof/>
          <w:lang w:eastAsia="es-CL"/>
        </w:rPr>
        <w:t xml:space="preserve"> </w:t>
      </w:r>
    </w:p>
    <w:p w:rsidR="00F43175" w:rsidRDefault="006461C2" w:rsidP="00F43175">
      <w:pPr>
        <w:rPr>
          <w:rFonts w:asciiTheme="minorHAnsi" w:hAnsiTheme="minorHAnsi"/>
        </w:rPr>
      </w:pPr>
      <w:r>
        <w:rPr>
          <w:rFonts w:asciiTheme="minorHAnsi" w:hAnsiTheme="minorHAnsi"/>
        </w:rPr>
        <w:t>Si no recuerdas las características de las masas de agua… aquí van</w:t>
      </w:r>
      <w:proofErr w:type="gramStart"/>
      <w:r>
        <w:rPr>
          <w:rFonts w:asciiTheme="minorHAnsi" w:hAnsiTheme="minorHAnsi"/>
        </w:rPr>
        <w:t>!</w:t>
      </w:r>
      <w:proofErr w:type="gramEnd"/>
    </w:p>
    <w:p w:rsidR="006461C2" w:rsidRPr="006461C2" w:rsidRDefault="006461C2" w:rsidP="006461C2">
      <w:pPr>
        <w:numPr>
          <w:ilvl w:val="0"/>
          <w:numId w:val="8"/>
        </w:numPr>
        <w:rPr>
          <w:rFonts w:asciiTheme="minorHAnsi" w:hAnsiTheme="minorHAnsi"/>
        </w:rPr>
      </w:pPr>
      <w:r w:rsidRPr="006461C2">
        <w:rPr>
          <w:rFonts w:asciiTheme="minorHAnsi" w:hAnsiTheme="minorHAnsi"/>
        </w:rPr>
        <w:t>Nubes: se encuentran en la atmósfera en forma de vapor o en pequeñas gotitas. Se forman cuando el agua que se evapora, sube a la atmósfera y se enfría.</w:t>
      </w:r>
    </w:p>
    <w:p w:rsidR="006461C2" w:rsidRPr="006461C2" w:rsidRDefault="006461C2" w:rsidP="006461C2">
      <w:pPr>
        <w:numPr>
          <w:ilvl w:val="0"/>
          <w:numId w:val="8"/>
        </w:numPr>
        <w:rPr>
          <w:rFonts w:asciiTheme="minorHAnsi" w:hAnsiTheme="minorHAnsi"/>
        </w:rPr>
      </w:pPr>
      <w:r w:rsidRPr="006461C2">
        <w:rPr>
          <w:rFonts w:asciiTheme="minorHAnsi" w:hAnsiTheme="minorHAnsi"/>
        </w:rPr>
        <w:lastRenderedPageBreak/>
        <w:t>Nieve y glaciares: se forman cuando el agua se enfría y se congela. Se encuentran en lugares altos y cubriendo los polos de la Tierra. Los glaciares constituyen una gran reserva natural de agua dulce.</w:t>
      </w:r>
      <w:r w:rsidRPr="006461C2">
        <w:rPr>
          <w:rFonts w:asciiTheme="minorHAnsi" w:hAnsiTheme="minorHAnsi"/>
        </w:rPr>
        <w:tab/>
      </w:r>
      <w:r w:rsidRPr="006461C2">
        <w:rPr>
          <w:rFonts w:asciiTheme="minorHAnsi" w:hAnsiTheme="minorHAnsi"/>
        </w:rPr>
        <w:tab/>
        <w:t xml:space="preserve"> </w:t>
      </w:r>
    </w:p>
    <w:p w:rsidR="006461C2" w:rsidRPr="006461C2" w:rsidRDefault="006461C2" w:rsidP="006461C2">
      <w:pPr>
        <w:numPr>
          <w:ilvl w:val="0"/>
          <w:numId w:val="8"/>
        </w:numPr>
        <w:rPr>
          <w:rFonts w:asciiTheme="minorHAnsi" w:hAnsiTheme="minorHAnsi"/>
        </w:rPr>
      </w:pPr>
      <w:r w:rsidRPr="006461C2">
        <w:rPr>
          <w:rFonts w:asciiTheme="minorHAnsi" w:hAnsiTheme="minorHAnsi"/>
        </w:rPr>
        <w:t>Ríos: son corrientes de agua dulce que viajan desde lugares altos hacia lugares más bajos. En nuestro país los ríos se forman en la cordillera y desembocan en el mar.</w:t>
      </w:r>
    </w:p>
    <w:p w:rsidR="006461C2" w:rsidRPr="006461C2" w:rsidRDefault="006461C2" w:rsidP="006461C2">
      <w:pPr>
        <w:numPr>
          <w:ilvl w:val="0"/>
          <w:numId w:val="8"/>
        </w:numPr>
        <w:rPr>
          <w:rFonts w:asciiTheme="minorHAnsi" w:hAnsiTheme="minorHAnsi"/>
        </w:rPr>
      </w:pPr>
      <w:r w:rsidRPr="006461C2">
        <w:rPr>
          <w:rFonts w:asciiTheme="minorHAnsi" w:hAnsiTheme="minorHAnsi"/>
        </w:rPr>
        <w:t>Lagos y lagunas: son masas de agua rodeadas por tierra, la mayoría son de agua dulce y se forman cuando el agua de un río se acumula en una zona determinada.</w:t>
      </w:r>
    </w:p>
    <w:p w:rsidR="006461C2" w:rsidRPr="006461C2" w:rsidRDefault="006461C2" w:rsidP="006461C2">
      <w:pPr>
        <w:numPr>
          <w:ilvl w:val="0"/>
          <w:numId w:val="8"/>
        </w:numPr>
        <w:rPr>
          <w:rFonts w:asciiTheme="minorHAnsi" w:hAnsiTheme="minorHAnsi"/>
        </w:rPr>
      </w:pPr>
      <w:r w:rsidRPr="006461C2">
        <w:rPr>
          <w:rFonts w:asciiTheme="minorHAnsi" w:hAnsiTheme="minorHAnsi"/>
        </w:rPr>
        <w:t>Aguas subterráneas: son masas de agua que se acumulan bajo la superficie de la tierra, se forman cuando el agua de la lluvia o de los ríos se filtra por la tierra. Son dulces y generalmente muy puras, por lo que resultan importantes para el consumo humano y también representan una reserva de agua.</w:t>
      </w:r>
    </w:p>
    <w:p w:rsidR="006461C2" w:rsidRPr="006461C2" w:rsidRDefault="006461C2" w:rsidP="006461C2">
      <w:pPr>
        <w:numPr>
          <w:ilvl w:val="0"/>
          <w:numId w:val="8"/>
        </w:numPr>
        <w:rPr>
          <w:rFonts w:asciiTheme="minorHAnsi" w:hAnsiTheme="minorHAnsi"/>
        </w:rPr>
      </w:pPr>
      <w:r w:rsidRPr="006461C2">
        <w:rPr>
          <w:rFonts w:asciiTheme="minorHAnsi" w:hAnsiTheme="minorHAnsi"/>
        </w:rPr>
        <w:t>Océanos: son grandes masas de agua que separan los continentes, su agua es salada y cubre las ¾ partes de la superficie terrestre. La parte del océano que está cerca de la costa se llama mar.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6461C2" w:rsidTr="006461C2">
        <w:trPr>
          <w:trHeight w:val="5563"/>
        </w:trPr>
        <w:tc>
          <w:tcPr>
            <w:tcW w:w="10548" w:type="dxa"/>
            <w:vAlign w:val="center"/>
          </w:tcPr>
          <w:p w:rsidR="006461C2" w:rsidRDefault="006461C2" w:rsidP="006461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¡¡¡Coloca la foto de tu maqueta aquí!!!!</w:t>
            </w:r>
          </w:p>
          <w:p w:rsidR="006461C2" w:rsidRDefault="006461C2" w:rsidP="006461C2">
            <w:pPr>
              <w:rPr>
                <w:rFonts w:asciiTheme="minorHAnsi" w:hAnsiTheme="minorHAnsi"/>
              </w:rPr>
            </w:pPr>
          </w:p>
        </w:tc>
      </w:tr>
    </w:tbl>
    <w:p w:rsidR="006461C2" w:rsidRDefault="006461C2" w:rsidP="00F43175">
      <w:pPr>
        <w:rPr>
          <w:rFonts w:asciiTheme="minorHAnsi" w:hAnsiTheme="minorHAnsi"/>
        </w:rPr>
      </w:pPr>
    </w:p>
    <w:p w:rsidR="00F43175" w:rsidRDefault="00F43175" w:rsidP="00F43175">
      <w:pPr>
        <w:rPr>
          <w:rFonts w:asciiTheme="minorHAnsi" w:hAnsiTheme="minorHAnsi"/>
        </w:rPr>
      </w:pPr>
    </w:p>
    <w:p w:rsidR="00F43175" w:rsidRPr="00F43175" w:rsidRDefault="00F43175" w:rsidP="00F43175">
      <w:pPr>
        <w:jc w:val="center"/>
        <w:rPr>
          <w:rFonts w:asciiTheme="minorHAnsi" w:hAnsiTheme="minorHAnsi"/>
          <w:u w:val="single"/>
        </w:rPr>
      </w:pPr>
      <w:r w:rsidRPr="00F43175">
        <w:rPr>
          <w:rFonts w:asciiTheme="minorHAnsi" w:hAnsiTheme="minorHAnsi"/>
          <w:u w:val="single"/>
        </w:rPr>
        <w:t>Reservas de agua en Chile y el mundo</w:t>
      </w:r>
    </w:p>
    <w:p w:rsidR="00F43175" w:rsidRDefault="00F43175" w:rsidP="00F43175">
      <w:pPr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F43175" w:rsidTr="00F43175">
        <w:tc>
          <w:tcPr>
            <w:tcW w:w="10548" w:type="dxa"/>
          </w:tcPr>
          <w:p w:rsidR="00F43175" w:rsidRDefault="00F43175" w:rsidP="00F4317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Antes de empezar, recordemos un poco:</w:t>
            </w:r>
          </w:p>
          <w:p w:rsidR="00F43175" w:rsidRPr="00F43175" w:rsidRDefault="00F43175" w:rsidP="00F43175">
            <w:pPr>
              <w:spacing w:after="200" w:line="276" w:lineRule="auto"/>
              <w:rPr>
                <w:rFonts w:asciiTheme="minorHAnsi" w:hAnsiTheme="minorHAnsi"/>
              </w:rPr>
            </w:pPr>
            <w:r w:rsidRPr="00F43175">
              <w:rPr>
                <w:rFonts w:asciiTheme="minorHAnsi" w:hAnsiTheme="minorHAnsi"/>
              </w:rPr>
              <w:t>1- ¿Qué es un atlas y para qué sirve?</w:t>
            </w:r>
          </w:p>
          <w:p w:rsidR="00F43175" w:rsidRPr="00F43175" w:rsidRDefault="00F43175" w:rsidP="00F43175">
            <w:pPr>
              <w:spacing w:after="200" w:line="276" w:lineRule="auto"/>
              <w:rPr>
                <w:rFonts w:asciiTheme="minorHAnsi" w:hAnsiTheme="minorHAnsi"/>
              </w:rPr>
            </w:pPr>
            <w:r w:rsidRPr="00F43175">
              <w:rPr>
                <w:rFonts w:asciiTheme="minorHAnsi" w:hAnsiTheme="minorHAnsi"/>
              </w:rPr>
              <w:t>2- ¿Es posible representar la Hidrósfera en un mapa?</w:t>
            </w:r>
          </w:p>
          <w:p w:rsidR="00F43175" w:rsidRPr="00F43175" w:rsidRDefault="00F43175" w:rsidP="00F43175">
            <w:pPr>
              <w:spacing w:after="200" w:line="276" w:lineRule="auto"/>
              <w:rPr>
                <w:rFonts w:asciiTheme="minorHAnsi" w:hAnsiTheme="minorHAnsi"/>
              </w:rPr>
            </w:pPr>
            <w:r w:rsidRPr="00F43175">
              <w:rPr>
                <w:rFonts w:asciiTheme="minorHAnsi" w:hAnsiTheme="minorHAnsi"/>
              </w:rPr>
              <w:t>3- ¿Cómo creen que se representa un río o un lago en un mapa?</w:t>
            </w:r>
          </w:p>
          <w:p w:rsidR="00F43175" w:rsidRPr="00F43175" w:rsidRDefault="00F43175" w:rsidP="00F43175">
            <w:pPr>
              <w:spacing w:after="200" w:line="276" w:lineRule="auto"/>
              <w:rPr>
                <w:rFonts w:asciiTheme="minorHAnsi" w:hAnsiTheme="minorHAnsi"/>
              </w:rPr>
            </w:pPr>
            <w:r w:rsidRPr="00F43175">
              <w:rPr>
                <w:rFonts w:asciiTheme="minorHAnsi" w:hAnsiTheme="minorHAnsi"/>
              </w:rPr>
              <w:t>4-¿Qué es una reserva de agua dulce? ¿En qué parte del mundo crees que se ubican?</w:t>
            </w:r>
          </w:p>
          <w:p w:rsidR="00F43175" w:rsidRDefault="00F43175" w:rsidP="00F43175">
            <w:pPr>
              <w:rPr>
                <w:rFonts w:asciiTheme="minorHAnsi" w:hAnsiTheme="minorHAnsi"/>
              </w:rPr>
            </w:pPr>
            <w:r w:rsidRPr="00F43175">
              <w:rPr>
                <w:rFonts w:asciiTheme="minorHAnsi" w:hAnsiTheme="minorHAnsi"/>
              </w:rPr>
              <w:t>5- ¿En qué parte de Chile crees que hay reservas de agua?</w:t>
            </w:r>
          </w:p>
          <w:p w:rsidR="00F43175" w:rsidRDefault="00F43175" w:rsidP="00F43175">
            <w:pPr>
              <w:rPr>
                <w:rFonts w:asciiTheme="minorHAnsi" w:hAnsiTheme="minorHAnsi"/>
              </w:rPr>
            </w:pPr>
          </w:p>
        </w:tc>
      </w:tr>
    </w:tbl>
    <w:p w:rsidR="00F43175" w:rsidRDefault="00F43175" w:rsidP="00F43175">
      <w:pPr>
        <w:rPr>
          <w:rFonts w:asciiTheme="minorHAnsi" w:hAnsiTheme="minorHAnsi"/>
        </w:rPr>
      </w:pPr>
    </w:p>
    <w:p w:rsidR="00F43175" w:rsidRDefault="00F43175" w:rsidP="00F43175">
      <w:pPr>
        <w:rPr>
          <w:rFonts w:asciiTheme="minorHAnsi" w:hAnsiTheme="minorHAnsi"/>
        </w:rPr>
      </w:pPr>
      <w:r w:rsidRPr="00F43175">
        <w:rPr>
          <w:rFonts w:asciiTheme="minorHAnsi" w:hAnsiTheme="minorHAnsi"/>
        </w:rPr>
        <w:t>El agua dulce es fundamental para la subsistencia de varios ecosistemas terrestres.</w:t>
      </w:r>
      <w:r>
        <w:rPr>
          <w:rFonts w:asciiTheme="minorHAnsi" w:hAnsiTheme="minorHAnsi"/>
        </w:rPr>
        <w:t xml:space="preserve"> </w:t>
      </w:r>
      <w:r w:rsidRPr="00F43175">
        <w:rPr>
          <w:rFonts w:asciiTheme="minorHAnsi" w:hAnsiTheme="minorHAnsi"/>
        </w:rPr>
        <w:t>El ciclo del agua permite que podamos renovar nuestros depósitos de agua dulce pero no la convierte en un recurso ilimitado.</w:t>
      </w:r>
    </w:p>
    <w:p w:rsidR="00F43175" w:rsidRPr="00F43175" w:rsidRDefault="00F43175" w:rsidP="00F43175">
      <w:pPr>
        <w:rPr>
          <w:rFonts w:asciiTheme="minorHAnsi" w:hAnsiTheme="minorHAnsi"/>
        </w:rPr>
      </w:pPr>
      <w:r w:rsidRPr="00F43175">
        <w:rPr>
          <w:rFonts w:asciiTheme="minorHAnsi" w:hAnsiTheme="minorHAnsi"/>
        </w:rPr>
        <w:t>Las principales reservas de agua dulce del planeta están en los casquetes polares.</w:t>
      </w:r>
    </w:p>
    <w:p w:rsidR="00F43175" w:rsidRDefault="00F43175" w:rsidP="00F43175">
      <w:pPr>
        <w:rPr>
          <w:rFonts w:asciiTheme="minorHAnsi" w:hAnsiTheme="minorHAnsi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C7884EF" wp14:editId="33388867">
            <wp:extent cx="4795284" cy="2761898"/>
            <wp:effectExtent l="0" t="0" r="5715" b="635"/>
            <wp:docPr id="2050" name="Picture 2" descr="Imagen relacionad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n relacionada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17" cy="2769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43175" w:rsidRDefault="00F43175" w:rsidP="00F4317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Reservas de agua dulce en Chile</w:t>
      </w:r>
    </w:p>
    <w:p w:rsidR="00F43175" w:rsidRDefault="00F43175" w:rsidP="00F43175">
      <w:pPr>
        <w:rPr>
          <w:rFonts w:asciiTheme="minorHAnsi" w:hAnsiTheme="minorHAnsi"/>
        </w:rPr>
      </w:pPr>
      <w:r w:rsidRPr="00F43175">
        <w:rPr>
          <w:rFonts w:asciiTheme="minorHAnsi" w:hAnsiTheme="minorHAnsi"/>
        </w:rPr>
        <w:t>A nivel mundial, Chile es un país que posee recursos hídricos privilegiados.</w:t>
      </w:r>
      <w:r>
        <w:rPr>
          <w:rFonts w:asciiTheme="minorHAnsi" w:hAnsiTheme="minorHAnsi"/>
        </w:rPr>
        <w:t xml:space="preserve"> </w:t>
      </w:r>
    </w:p>
    <w:p w:rsidR="00F43175" w:rsidRDefault="00F43175" w:rsidP="00F43175">
      <w:pPr>
        <w:pStyle w:val="Prrafodelist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La zona norte de Chile es la que tiene menos disponibilidad de agua dulce. La mayor parte de ella se obtiene de napas subterráneas.</w:t>
      </w:r>
    </w:p>
    <w:p w:rsidR="00F43175" w:rsidRDefault="00F43175" w:rsidP="00F43175">
      <w:pPr>
        <w:pStyle w:val="Prrafodelist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La zona centro de Chile, cuenta con una gran cantidad de ríos y glaciares en las montañas. Sin embrago, debido a la significativa concentración de población, mucha del agua dulce se emplea en agricultura y para consumo humano.</w:t>
      </w:r>
    </w:p>
    <w:p w:rsidR="00F43175" w:rsidRDefault="00F43175" w:rsidP="00F43175">
      <w:pPr>
        <w:pStyle w:val="Prrafodelist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La zona sur de Chile es la que presenta la mayor disponibilidad de agua debido a la gran cantidad de precipitaciones, a los numerosos lagos, lagunas y ríos, pero, por sobre todo, a que posee una de las mayores reservas glaciares del mundo.</w:t>
      </w:r>
    </w:p>
    <w:p w:rsidR="00F43175" w:rsidRDefault="00F43175" w:rsidP="00F43175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En qué forma se encuentra mayoritariamente el agua dulce en nuestro planeta</w:t>
      </w:r>
      <w:proofErr w:type="gramStart"/>
      <w:r>
        <w:rPr>
          <w:rFonts w:asciiTheme="minorHAnsi" w:hAnsiTheme="minorHAnsi"/>
        </w:rPr>
        <w:t>?</w:t>
      </w:r>
      <w:proofErr w:type="gramEnd"/>
    </w:p>
    <w:p w:rsidR="00F43175" w:rsidRDefault="00F43175" w:rsidP="00F43175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¿Para qué la utiliza el ser humano?</w:t>
      </w:r>
    </w:p>
    <w:p w:rsidR="00843C6D" w:rsidRDefault="00843C6D" w:rsidP="00F43175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425302</wp:posOffset>
                </wp:positionH>
                <wp:positionV relativeFrom="paragraph">
                  <wp:posOffset>481950</wp:posOffset>
                </wp:positionV>
                <wp:extent cx="45719" cy="4486940"/>
                <wp:effectExtent l="647700" t="38100" r="31115" b="123190"/>
                <wp:wrapNone/>
                <wp:docPr id="11" name="Conector angul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86940"/>
                        </a:xfrm>
                        <a:prstGeom prst="bentConnector3">
                          <a:avLst>
                            <a:gd name="adj1" fmla="val -134224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2E53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1" o:spid="_x0000_s1026" type="#_x0000_t34" style="position:absolute;margin-left:33.5pt;margin-top:37.95pt;width:3.6pt;height:35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" adj="-289925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/>
        </w:rPr>
        <w:t>Observa el siguiente mapamundi mudo y luego pinta de color celeste las reservas de agua dulce del planeta. Para esto debes seleccionar la pestaña REVISAR y luego la opción “Iniciar entradas de lápiz” como se indica en la imagen.</w:t>
      </w:r>
    </w:p>
    <w:p w:rsidR="00F43175" w:rsidRPr="00F43175" w:rsidRDefault="00843C6D" w:rsidP="00843C6D">
      <w:pPr>
        <w:rPr>
          <w:rFonts w:asciiTheme="minorHAnsi" w:hAnsiTheme="minorHAnsi"/>
        </w:rPr>
      </w:pPr>
      <w:r w:rsidRPr="00843C6D">
        <w:rPr>
          <w:noProof/>
          <w:highlight w:val="cyan"/>
          <w:lang w:val="es-ES" w:eastAsia="es-ES"/>
        </w:rPr>
        <w:drawing>
          <wp:inline distT="0" distB="0" distL="0" distR="0">
            <wp:extent cx="6704330" cy="3438784"/>
            <wp:effectExtent l="0" t="0" r="1270" b="9525"/>
            <wp:docPr id="2" name="Imagen 2" descr="Resultado de imagen de mapamundi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apamundi mu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34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843C6D" w:rsidTr="00843C6D">
        <w:tc>
          <w:tcPr>
            <w:tcW w:w="10548" w:type="dxa"/>
          </w:tcPr>
          <w:p w:rsidR="00843C6D" w:rsidRDefault="00843C6D" w:rsidP="00F43175">
            <w:pPr>
              <w:rPr>
                <w:rFonts w:asciiTheme="minorHAnsi" w:hAnsiTheme="minorHAnsi"/>
              </w:rPr>
            </w:pPr>
            <w:r>
              <w:rPr>
                <w:noProof/>
                <w:lang w:val="es-ES" w:eastAsia="es-ES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5825095</wp:posOffset>
                      </wp:positionH>
                      <wp:positionV relativeFrom="paragraph">
                        <wp:posOffset>403221</wp:posOffset>
                      </wp:positionV>
                      <wp:extent cx="740880" cy="756000"/>
                      <wp:effectExtent l="38100" t="38100" r="40640" b="44450"/>
                      <wp:wrapNone/>
                      <wp:docPr id="8" name="Entrada de lápiz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0880" cy="75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82A3BB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8" o:spid="_x0000_s1026" type="#_x0000_t75" style="position:absolute;margin-left:458pt;margin-top:31.1pt;width:59.7pt;height:6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3522175</wp:posOffset>
                      </wp:positionH>
                      <wp:positionV relativeFrom="paragraph">
                        <wp:posOffset>136821</wp:posOffset>
                      </wp:positionV>
                      <wp:extent cx="478800" cy="288360"/>
                      <wp:effectExtent l="38100" t="38100" r="0" b="54610"/>
                      <wp:wrapNone/>
                      <wp:docPr id="7" name="Entrada de lápiz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594D9" id="Entrada de lápiz 7" o:spid="_x0000_s1026" type="#_x0000_t75" style="position:absolute;margin-left:276.7pt;margin-top:10.1pt;width:39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6B8CA25" wp14:editId="586C6753">
                  <wp:extent cx="6666614" cy="1796903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563" b="57118"/>
                          <a:stretch/>
                        </pic:blipFill>
                        <pic:spPr bwMode="auto">
                          <a:xfrm>
                            <a:off x="0" y="0"/>
                            <a:ext cx="6666614" cy="179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C6D" w:rsidRDefault="00843C6D" w:rsidP="00F43175">
      <w:pPr>
        <w:rPr>
          <w:rFonts w:asciiTheme="minorHAnsi" w:hAnsiTheme="minorHAnsi"/>
        </w:rPr>
      </w:pPr>
    </w:p>
    <w:p w:rsidR="00F43175" w:rsidRDefault="00843C6D" w:rsidP="00843C6D">
      <w:pPr>
        <w:pStyle w:val="Prrafodelista"/>
        <w:numPr>
          <w:ilvl w:val="0"/>
          <w:numId w:val="6"/>
        </w:numPr>
        <w:rPr>
          <w:rFonts w:asciiTheme="minorHAnsi" w:hAnsiTheme="minorHAnsi"/>
        </w:rPr>
      </w:pPr>
      <w:r>
        <w:rPr>
          <w:noProof/>
          <w:lang w:val="es-ES" w:eastAsia="es-E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6964250</wp:posOffset>
                </wp:positionH>
                <wp:positionV relativeFrom="paragraph">
                  <wp:posOffset>-2252249</wp:posOffset>
                </wp:positionV>
                <wp:extent cx="360" cy="360"/>
                <wp:effectExtent l="38100" t="38100" r="57150" b="57150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4A63" id="Entrada de lápiz 9" o:spid="_x0000_s1026" type="#_x0000_t75" style="position:absolute;margin-left:547.7pt;margin-top:-178pt;width:1.4pt;height: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">
                <v:imagedata r:id="rId19" o:title=""/>
              </v:shape>
            </w:pict>
          </mc:Fallback>
        </mc:AlternateContent>
      </w:r>
      <w:r>
        <w:rPr>
          <w:rFonts w:asciiTheme="minorHAnsi" w:hAnsiTheme="minorHAnsi"/>
        </w:rPr>
        <w:t>En el siguiente mapa mudo de Chile, pinta de color celeste las zonas de nuestro país que poseen mayor cantidad de agua dulce.</w:t>
      </w:r>
    </w:p>
    <w:p w:rsidR="00843C6D" w:rsidRPr="00843C6D" w:rsidRDefault="006461C2" w:rsidP="00843C6D">
      <w:pPr>
        <w:rPr>
          <w:rFonts w:asciiTheme="minorHAnsi" w:hAnsiTheme="minorHAnsi"/>
        </w:rPr>
      </w:pPr>
      <w:r>
        <w:rPr>
          <w:noProof/>
          <w:lang w:val="es-ES" w:eastAsia="es-ES"/>
        </w:rPr>
        <w:drawing>
          <wp:inline distT="0" distB="0" distL="0" distR="0">
            <wp:extent cx="6071191" cy="7857434"/>
            <wp:effectExtent l="0" t="0" r="6350" b="0"/>
            <wp:docPr id="12" name="Imagen 12" descr="Resultado de imagen de mapa mudo de chile y sus regiones ac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mapa mudo de chile y sus regiones actualizad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36" cy="786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48"/>
      </w:tblGrid>
      <w:tr w:rsidR="00D831B4" w:rsidTr="00D831B4">
        <w:tc>
          <w:tcPr>
            <w:tcW w:w="10548" w:type="dxa"/>
          </w:tcPr>
          <w:p w:rsidR="00D831B4" w:rsidRDefault="00D831B4" w:rsidP="00D831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FECHA DE ENTREGA GUÍA: Lunes 23 de marzo</w:t>
            </w:r>
          </w:p>
          <w:p w:rsidR="00D831B4" w:rsidRDefault="00D831B4" w:rsidP="00D831B4">
            <w:pPr>
              <w:rPr>
                <w:rFonts w:asciiTheme="minorHAnsi" w:hAnsiTheme="minorHAnsi"/>
              </w:rPr>
            </w:pPr>
          </w:p>
          <w:p w:rsidR="00D831B4" w:rsidRDefault="00D831B4" w:rsidP="00D831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CONSULTAS A : </w:t>
            </w:r>
            <w:hyperlink r:id="rId21" w:history="1">
              <w:r w:rsidRPr="00140B9D">
                <w:rPr>
                  <w:rStyle w:val="Hipervnculo"/>
                  <w:rFonts w:asciiTheme="minorHAnsi" w:hAnsiTheme="minorHAnsi"/>
                </w:rPr>
                <w:t>profesoragabrielamierzejewski@gmail.com</w:t>
              </w:r>
            </w:hyperlink>
            <w:r>
              <w:rPr>
                <w:rFonts w:asciiTheme="minorHAnsi" w:hAnsiTheme="minorHAnsi"/>
              </w:rPr>
              <w:t xml:space="preserve"> </w:t>
            </w:r>
          </w:p>
        </w:tc>
      </w:tr>
    </w:tbl>
    <w:p w:rsidR="00D831B4" w:rsidRPr="00D831B4" w:rsidRDefault="00D831B4" w:rsidP="00D831B4">
      <w:pPr>
        <w:rPr>
          <w:rFonts w:asciiTheme="minorHAnsi" w:hAnsiTheme="minorHAnsi"/>
        </w:rPr>
      </w:pPr>
    </w:p>
    <w:sectPr w:rsidR="00D831B4" w:rsidRPr="00D831B4" w:rsidSect="00C369C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2" w:h="18722" w:code="1"/>
      <w:pgMar w:top="720" w:right="96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D8A" w:rsidRDefault="00920D8A">
      <w:pPr>
        <w:spacing w:after="0" w:line="240" w:lineRule="auto"/>
      </w:pPr>
      <w:r>
        <w:separator/>
      </w:r>
    </w:p>
  </w:endnote>
  <w:endnote w:type="continuationSeparator" w:id="0">
    <w:p w:rsidR="00920D8A" w:rsidRDefault="0092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20D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20D8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20D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D8A" w:rsidRDefault="00920D8A">
      <w:pPr>
        <w:spacing w:after="0" w:line="240" w:lineRule="auto"/>
      </w:pPr>
      <w:r>
        <w:separator/>
      </w:r>
    </w:p>
  </w:footnote>
  <w:footnote w:type="continuationSeparator" w:id="0">
    <w:p w:rsidR="00920D8A" w:rsidRDefault="00920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20D8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688" w:rsidRPr="00021728" w:rsidRDefault="00920D8A" w:rsidP="00021728">
    <w:pPr>
      <w:pStyle w:val="Encabezado"/>
      <w:ind w:left="-113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728" w:rsidRDefault="00920D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00E4"/>
    <w:multiLevelType w:val="hybridMultilevel"/>
    <w:tmpl w:val="2A0C6348"/>
    <w:lvl w:ilvl="0" w:tplc="7812BC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16344"/>
    <w:multiLevelType w:val="hybridMultilevel"/>
    <w:tmpl w:val="AC8AB7C4"/>
    <w:lvl w:ilvl="0" w:tplc="60367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52824"/>
    <w:multiLevelType w:val="hybridMultilevel"/>
    <w:tmpl w:val="49EC326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5C318D"/>
    <w:multiLevelType w:val="hybridMultilevel"/>
    <w:tmpl w:val="55F285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50F05"/>
    <w:multiLevelType w:val="hybridMultilevel"/>
    <w:tmpl w:val="7CB80690"/>
    <w:lvl w:ilvl="0" w:tplc="02E674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D2C63"/>
    <w:multiLevelType w:val="hybridMultilevel"/>
    <w:tmpl w:val="EED2961C"/>
    <w:lvl w:ilvl="0" w:tplc="63C4D8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2A054D"/>
    <w:multiLevelType w:val="hybridMultilevel"/>
    <w:tmpl w:val="05D071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036C7"/>
    <w:multiLevelType w:val="hybridMultilevel"/>
    <w:tmpl w:val="39BAE6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ABA"/>
    <w:rsid w:val="000C50E0"/>
    <w:rsid w:val="000D654D"/>
    <w:rsid w:val="00114DE7"/>
    <w:rsid w:val="00192CF9"/>
    <w:rsid w:val="00254B57"/>
    <w:rsid w:val="002F19C6"/>
    <w:rsid w:val="003003FD"/>
    <w:rsid w:val="00365EB1"/>
    <w:rsid w:val="005015B6"/>
    <w:rsid w:val="0051247E"/>
    <w:rsid w:val="0058382B"/>
    <w:rsid w:val="006461C2"/>
    <w:rsid w:val="00843C6D"/>
    <w:rsid w:val="00880630"/>
    <w:rsid w:val="008B5F0F"/>
    <w:rsid w:val="00920D8A"/>
    <w:rsid w:val="009500F5"/>
    <w:rsid w:val="00BE6956"/>
    <w:rsid w:val="00BE7ABA"/>
    <w:rsid w:val="00C369C2"/>
    <w:rsid w:val="00D56CF7"/>
    <w:rsid w:val="00D831B4"/>
    <w:rsid w:val="00F43175"/>
    <w:rsid w:val="00FA6C9A"/>
    <w:rsid w:val="00FF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FCEA5-5BE7-42B5-9110-87A73C6A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ABA"/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1"/>
    <w:qFormat/>
    <w:rsid w:val="00C369C2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Arial" w:eastAsia="Arial" w:hAnsi="Arial" w:cs="Arial"/>
      <w:b/>
      <w:bCs/>
      <w:sz w:val="24"/>
      <w:szCs w:val="24"/>
      <w:lang w:val="es-MX" w:eastAsia="es-MX"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E7A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F19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1"/>
    <w:rsid w:val="00C369C2"/>
    <w:rPr>
      <w:rFonts w:ascii="Arial" w:eastAsia="Arial" w:hAnsi="Arial" w:cs="Arial"/>
      <w:b/>
      <w:bCs/>
      <w:sz w:val="24"/>
      <w:szCs w:val="24"/>
      <w:lang w:val="es-MX" w:eastAsia="es-MX" w:bidi="es-MX"/>
    </w:rPr>
  </w:style>
  <w:style w:type="paragraph" w:styleId="Textoindependiente">
    <w:name w:val="Body Text"/>
    <w:basedOn w:val="Normal"/>
    <w:link w:val="TextoindependienteCar"/>
    <w:uiPriority w:val="1"/>
    <w:qFormat/>
    <w:rsid w:val="00C369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MX"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369C2"/>
    <w:rPr>
      <w:rFonts w:ascii="Arial" w:eastAsia="Arial" w:hAnsi="Arial" w:cs="Arial"/>
      <w:sz w:val="24"/>
      <w:szCs w:val="24"/>
      <w:lang w:val="es-MX" w:eastAsia="es-MX" w:bidi="es-MX"/>
    </w:rPr>
  </w:style>
  <w:style w:type="paragraph" w:styleId="Encabezado">
    <w:name w:val="header"/>
    <w:basedOn w:val="Normal"/>
    <w:link w:val="EncabezadoCar"/>
    <w:uiPriority w:val="99"/>
    <w:unhideWhenUsed/>
    <w:rsid w:val="00C369C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Arial" w:eastAsia="Arial" w:hAnsi="Arial" w:cs="Arial"/>
      <w:lang w:val="es-MX" w:eastAsia="es-MX" w:bidi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C369C2"/>
    <w:rPr>
      <w:rFonts w:ascii="Arial" w:eastAsia="Arial" w:hAnsi="Arial" w:cs="Arial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C369C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Arial" w:eastAsia="Arial" w:hAnsi="Arial" w:cs="Arial"/>
      <w:lang w:val="es-MX" w:eastAsia="es-MX" w:bidi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369C2"/>
    <w:rPr>
      <w:rFonts w:ascii="Arial" w:eastAsia="Arial" w:hAnsi="Arial" w:cs="Arial"/>
      <w:lang w:val="es-MX" w:eastAsia="es-MX" w:bidi="es-MX"/>
    </w:rPr>
  </w:style>
  <w:style w:type="paragraph" w:styleId="Prrafodelista">
    <w:name w:val="List Paragraph"/>
    <w:basedOn w:val="Normal"/>
    <w:uiPriority w:val="34"/>
    <w:qFormat/>
    <w:rsid w:val="008B5F0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31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1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customXml" Target="ink/ink3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profesoragabrielamierzejewski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58.18182" units="1/cm"/>
          <inkml:channelProperty channel="Y" name="resolution" value="57.14286" units="1/cm"/>
        </inkml:channelProperties>
      </inkml:inkSource>
      <inkml:timestamp xml:id="ts0" timeString="2020-03-17T20:16:29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1104 30,'-30'0,"1"0,-1 30,1-30,-1 0,1 0,-1 0,1 29,-1-29,1 0,-1 0,1 0,-1 0,1 0,-30 0,29 0,1 0,-1 30,1-30,29 29,-30-29,1 0,-1 30,0-30,30 29,-29-29,29 30,-30-1,1-29,-1 30,30 0,-29-30,29 29,-30 1,30-1,0 1,-59 88,30-30,-1 1,1-60,-1 30,30-29,0-1,0 1,-29-1,29 1,0-1,0 1,0 0,0-1,0 1,0 29,0-30,0 60,0-30,0 0,0 0,0 0,0 0,0 0,29 0,-29-29,0-1,0 1,30 29,-1-59,1 29,-1-29,-29 59,59-59,-59 30,30-1,29 1,-30-30,1 29,-1-29,31 0,-31 30,1-30,-1 0,1 0,-1 0,1 0,-1 0,1 0,29 0,-30 0,1 0,-1 0,30 0,-29 0,29 0,0 0,0 0,-59-30,29 30,1 0,0 0,29 0,-30 0,-29-29,30 29,-30-30,29 30,1 0,-30-29,29 29,1 0,-30-30,29 30,1 0,-30-29,59-1,-30 30,1-59,-1 30,-29-1,30 30,-30-29,59-1,-59 0,29-58,1 58,-1-29,31 0,-31-29,30-1,-29 60,-30-1,0-58,0 29,29-1,-29 31,30-30,-30 29,0-29,0 30,0-1,0-29,0 30,0-1,0 1,0-1,-30 30,30-29,-29 29,29-30,0 1,0-30,-59 59,59-59,0 29,-30 1,1-1,-1-29,0 59,30-30,0 1,-29 29,-1 0,1-30,29 1,-30 29,1 0,29-30,-30 30,1 0,-1 0,1 0,-1-29,1 29,-1 0,1-30,-1 30,1 0,29-29,-30 29,-29 0,30 0,-1 0,1 0,-1 0,0 0,1 0,-1 0,1 0,-1 0,1 0,-1 0,1 29,-1-29,1 0,-1 0,1 0,-1 0,1 0,-1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58.18182" units="1/cm"/>
          <inkml:channelProperty channel="Y" name="resolution" value="57.14286" units="1/cm"/>
        </inkml:channelProperties>
      </inkml:inkSource>
      <inkml:timestamp xml:id="ts0" timeString="2020-03-17T20:16:25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1211 61,'-30'0,"1"0,-1 0,0 0,1 0,-1 0,1 0,-1 0,30-29,-29 29,-1 0,1 0,-1-30,1 30,-1 0,1 0,29 30,-30-30,0 0,-29 0,-29 0,58 0,1 0,-30 0,0-30,29 30,1 0,-1 0,0 0,30 30,-59-30,30 0,-1 0,1 0,29 29,0 1,0 0,0-1,0 1,0-1,0 1,0-1,0 1,0-1,0 30,-30-29,1-1,-1 1,1 0,58-30,1 29,-1 30,-29-29,59-30,-29 0,-1 0,1 0,-30 29,59-29,-29 30,-1-1,1-29,-1 0,-29 30,30-30,-1 0,1 0,-1 0,1 0,-1 0,-29 29,30 1,-1-30,1 0,-1 0,1 0,0 0,-30-30,29 30,1-29,-1 29,1-30,-30 1,29 29,1-30,-1 1,30 29,-29 0,-1-59,1 59,0 0,29 0,-30 0,-29-30,30 30,-1 0,1-29,-30-1,0 0,0-29,-30 59,1-29,29-1,-30 30,30-29,0-1,-59 30,30 0,29-29,-30-1,30 1,0-1,-30 30,30-29,0-1,-29 30,-1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58.18182" units="1/cm"/>
          <inkml:channelProperty channel="Y" name="resolution" value="57.14286" units="1/cm"/>
        </inkml:channelProperties>
      </inkml:inkSource>
      <inkml:timestamp xml:id="ts0" timeString="2020-03-17T20:16:33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171B9-67B4-438E-8AF6-D27116D76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808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</dc:creator>
  <cp:lastModifiedBy>profesores</cp:lastModifiedBy>
  <cp:revision>6</cp:revision>
  <dcterms:created xsi:type="dcterms:W3CDTF">2020-03-17T19:52:00Z</dcterms:created>
  <dcterms:modified xsi:type="dcterms:W3CDTF">2020-03-18T15:56:00Z</dcterms:modified>
</cp:coreProperties>
</file>