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B7" w:rsidRDefault="00721D9B">
      <w:r>
        <w:rPr>
          <w:noProof/>
          <w:lang w:eastAsia="es-CL"/>
        </w:rPr>
        <w:drawing>
          <wp:inline distT="0" distB="0" distL="0" distR="0" wp14:anchorId="2085C8A8">
            <wp:extent cx="474151" cy="4000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30" cy="403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D9B" w:rsidRDefault="00721D9B">
      <w:r>
        <w:t xml:space="preserve">   UTP</w:t>
      </w:r>
    </w:p>
    <w:p w:rsidR="00721D9B" w:rsidRDefault="00721D9B"/>
    <w:p w:rsidR="00721D9B" w:rsidRDefault="00721D9B" w:rsidP="00721D9B">
      <w:pPr>
        <w:jc w:val="center"/>
      </w:pPr>
      <w:r>
        <w:t>Comunicado UTP N°1</w:t>
      </w:r>
    </w:p>
    <w:p w:rsidR="00721D9B" w:rsidRDefault="00721D9B" w:rsidP="00721D9B">
      <w:r>
        <w:t>Estimados Padres, apoderados y estudiantes:</w:t>
      </w:r>
    </w:p>
    <w:p w:rsidR="00721D9B" w:rsidRDefault="00721D9B" w:rsidP="00721D9B">
      <w:r>
        <w:t>Atendiendo a la necesidad de prestar apoyo pedagógico a nuestros estudiantes en todas las asignaturas y niveles, por medio de esta plataforma se podrán descargar guías de aprendizaje que cubren el periodo que estaremos sin clases hasta el lunes 30 de Marzo. A continuación se especifican instrucciones generales para el uso del material:</w:t>
      </w:r>
    </w:p>
    <w:p w:rsidR="00721D9B" w:rsidRDefault="00721D9B" w:rsidP="00721D9B">
      <w:pPr>
        <w:pStyle w:val="Prrafodelista"/>
        <w:numPr>
          <w:ilvl w:val="0"/>
          <w:numId w:val="1"/>
        </w:numPr>
      </w:pPr>
      <w:r>
        <w:t>Cada estudiante podrá descargar desde el nivel y asignatura respectiva 1 guía de aprendizaje o pauta de trabajo si se trata de asignatura artística</w:t>
      </w:r>
    </w:p>
    <w:p w:rsidR="00721D9B" w:rsidRDefault="00721D9B" w:rsidP="00721D9B">
      <w:pPr>
        <w:pStyle w:val="Prrafodelista"/>
        <w:numPr>
          <w:ilvl w:val="0"/>
          <w:numId w:val="1"/>
        </w:numPr>
      </w:pPr>
      <w:r>
        <w:t>El estudiante una vez en la página de inicio del Blog debe seleccionar en las pestañas superiores el nivel que le corresponde</w:t>
      </w:r>
    </w:p>
    <w:p w:rsidR="00721D9B" w:rsidRDefault="00721D9B" w:rsidP="00721D9B">
      <w:pPr>
        <w:pStyle w:val="Prrafodelista"/>
        <w:numPr>
          <w:ilvl w:val="0"/>
          <w:numId w:val="1"/>
        </w:numPr>
      </w:pPr>
      <w:r>
        <w:t>Luego pinchar la asignatura respectiva a su plan de estudio</w:t>
      </w:r>
    </w:p>
    <w:p w:rsidR="00721D9B" w:rsidRDefault="00721D9B" w:rsidP="00721D9B">
      <w:pPr>
        <w:pStyle w:val="Prrafodelista"/>
        <w:numPr>
          <w:ilvl w:val="0"/>
          <w:numId w:val="1"/>
        </w:numPr>
      </w:pPr>
      <w:r>
        <w:t>Luego descargar el archivo año 2020 de la asignatura seleccionada</w:t>
      </w:r>
    </w:p>
    <w:p w:rsidR="00721D9B" w:rsidRDefault="00721D9B" w:rsidP="00721D9B">
      <w:pPr>
        <w:pStyle w:val="Prrafodelista"/>
        <w:numPr>
          <w:ilvl w:val="0"/>
          <w:numId w:val="1"/>
        </w:numPr>
      </w:pPr>
      <w:r>
        <w:t>Se recomienda que cada estudiante pueda crear en su PC una carpeta para cada asignatura donde descargar la guía respectiva</w:t>
      </w:r>
    </w:p>
    <w:p w:rsidR="00721D9B" w:rsidRDefault="00721D9B" w:rsidP="00721D9B">
      <w:pPr>
        <w:pStyle w:val="Prrafodelista"/>
        <w:numPr>
          <w:ilvl w:val="0"/>
          <w:numId w:val="1"/>
        </w:numPr>
      </w:pPr>
      <w:r>
        <w:t>Estas guías de aprendizaje deben ser desarrolladas por los estudiantes y entregadas a sus profesores a partir del lunes 6 de Abril en las distintas asignaturas según su horario de la semana</w:t>
      </w:r>
    </w:p>
    <w:p w:rsidR="00721D9B" w:rsidRDefault="00721D9B" w:rsidP="00721D9B">
      <w:pPr>
        <w:pStyle w:val="Prrafodelista"/>
        <w:numPr>
          <w:ilvl w:val="0"/>
          <w:numId w:val="1"/>
        </w:numPr>
      </w:pPr>
      <w:r>
        <w:t xml:space="preserve">Estas guías y trabajos serán evaluados por los </w:t>
      </w:r>
      <w:r w:rsidR="003158DD">
        <w:t>docentes</w:t>
      </w:r>
      <w:r>
        <w:t xml:space="preserve"> con el propósito de contar con la primera nota del semestre</w:t>
      </w:r>
    </w:p>
    <w:p w:rsidR="00721D9B" w:rsidRDefault="00721D9B" w:rsidP="00721D9B">
      <w:pPr>
        <w:pStyle w:val="Prrafodelista"/>
        <w:numPr>
          <w:ilvl w:val="0"/>
          <w:numId w:val="1"/>
        </w:numPr>
      </w:pPr>
      <w:r>
        <w:t xml:space="preserve">En caso que no se retomen las clases el lunes </w:t>
      </w:r>
      <w:r w:rsidR="003158DD">
        <w:t>30 de Marzo se informará la vía y forma en la cual los estudiantes podrán hacer llegar las guías al colegio y a cada asignatura y docente</w:t>
      </w:r>
    </w:p>
    <w:p w:rsidR="003158DD" w:rsidRDefault="003158DD" w:rsidP="00721D9B">
      <w:pPr>
        <w:pStyle w:val="Prrafodelista"/>
        <w:numPr>
          <w:ilvl w:val="0"/>
          <w:numId w:val="1"/>
        </w:numPr>
      </w:pPr>
      <w:r>
        <w:t>Es responsabilidad de cada apoderado apoyar a  sus hijos e hijas en el desarrollo de estas  guías de aprendizaje</w:t>
      </w:r>
    </w:p>
    <w:p w:rsidR="00AB10D0" w:rsidRDefault="00AB10D0" w:rsidP="00721D9B">
      <w:pPr>
        <w:pStyle w:val="Prrafodelista"/>
        <w:numPr>
          <w:ilvl w:val="0"/>
          <w:numId w:val="1"/>
        </w:numPr>
      </w:pPr>
      <w:r>
        <w:t>Ante cualquier dificultad en el desarrollo de las guías por parte de los estudiantes primara en el quehacer docente el criterio y la flexibilidad para la evaluación, entendiendo que estamos enfrentando una situación compleja y excepcional como país</w:t>
      </w:r>
      <w:bookmarkStart w:id="0" w:name="_GoBack"/>
      <w:bookmarkEnd w:id="0"/>
    </w:p>
    <w:sectPr w:rsidR="00AB10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A7D"/>
    <w:multiLevelType w:val="hybridMultilevel"/>
    <w:tmpl w:val="9DB6D89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B6"/>
    <w:rsid w:val="000950B6"/>
    <w:rsid w:val="003158DD"/>
    <w:rsid w:val="00721D9B"/>
    <w:rsid w:val="00AB10D0"/>
    <w:rsid w:val="00E3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10E29-7E2F-4636-A5D8-64827F09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Nhp04</dc:creator>
  <cp:keywords/>
  <dc:description/>
  <cp:lastModifiedBy>Nhp04</cp:lastModifiedBy>
  <cp:revision>3</cp:revision>
  <dcterms:created xsi:type="dcterms:W3CDTF">2020-03-17T22:56:00Z</dcterms:created>
  <dcterms:modified xsi:type="dcterms:W3CDTF">2020-03-17T23:15:00Z</dcterms:modified>
</cp:coreProperties>
</file>